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07" w:rsidRDefault="00DB1CAF" w:rsidP="00D3151A">
      <w:pPr>
        <w:tabs>
          <w:tab w:val="center" w:pos="4535"/>
        </w:tabs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-46.7pt;margin-top:312.4pt;width:246.6pt;height:20.95pt;z-index:251676672" strokecolor="white [3212]">
            <v:textbox style="mso-next-textbox:#_x0000_s1054" inset="0,0,0,0">
              <w:txbxContent>
                <w:p w:rsidR="00D74D7B" w:rsidRDefault="00D74D7B" w:rsidP="00D74D7B">
                  <w:pPr>
                    <w:spacing w:after="0" w:line="240" w:lineRule="auto"/>
                    <w:jc w:val="both"/>
                    <w:rPr>
                      <w:rFonts w:ascii="Book Antiqua" w:hAnsi="Book Antiqua"/>
                      <w:sz w:val="15"/>
                      <w:szCs w:val="15"/>
                    </w:rPr>
                  </w:pPr>
                  <w:r>
                    <w:rPr>
                      <w:rFonts w:ascii="Book Antiqua" w:hAnsi="Book Antiqua"/>
                      <w:i/>
                      <w:sz w:val="15"/>
                      <w:szCs w:val="15"/>
                    </w:rPr>
                    <w:t xml:space="preserve">V elektronické podobě najdete na </w:t>
                  </w:r>
                  <w:r>
                    <w:rPr>
                      <w:rFonts w:ascii="Book Antiqua" w:hAnsi="Book Antiqua"/>
                      <w:sz w:val="15"/>
                      <w:szCs w:val="15"/>
                      <w:u w:val="single"/>
                    </w:rPr>
                    <w:t>www.krasaliturgie.cz</w:t>
                  </w:r>
                  <w:r>
                    <w:rPr>
                      <w:rFonts w:ascii="Book Antiqua" w:hAnsi="Book Antiqua"/>
                      <w:i/>
                      <w:sz w:val="15"/>
                      <w:szCs w:val="15"/>
                    </w:rPr>
                    <w:t xml:space="preserve"> → </w:t>
                  </w:r>
                  <w:r>
                    <w:rPr>
                      <w:rFonts w:ascii="Book Antiqua" w:hAnsi="Book Antiqua"/>
                      <w:sz w:val="15"/>
                      <w:szCs w:val="15"/>
                    </w:rPr>
                    <w:t>Ke stažení</w:t>
                  </w:r>
                  <w:r>
                    <w:rPr>
                      <w:rFonts w:ascii="Book Antiqua" w:hAnsi="Book Antiqua"/>
                      <w:i/>
                      <w:sz w:val="15"/>
                      <w:szCs w:val="15"/>
                    </w:rPr>
                    <w:t xml:space="preserve"> → </w:t>
                  </w:r>
                  <w:r>
                    <w:rPr>
                      <w:rFonts w:ascii="Book Antiqua" w:hAnsi="Book Antiqua"/>
                      <w:sz w:val="15"/>
                      <w:szCs w:val="15"/>
                    </w:rPr>
                    <w:t>Texty ke mši svaté</w:t>
                  </w:r>
                </w:p>
              </w:txbxContent>
            </v:textbox>
          </v:shape>
        </w:pict>
      </w:r>
      <w:r>
        <w:rPr>
          <w:rFonts w:ascii="Baskerville Old Face" w:hAnsi="Baskerville Old Face" w:cs="Latha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251.75pt;margin-top:-39.45pt;width:246.6pt;height:0;z-index:251674624" o:connectortype="straight"/>
        </w:pict>
      </w:r>
      <w:r>
        <w:rPr>
          <w:rFonts w:ascii="Baskerville Old Face" w:hAnsi="Baskerville Old Face" w:cs="Latha"/>
          <w:noProof/>
          <w:sz w:val="20"/>
          <w:szCs w:val="20"/>
        </w:rPr>
        <w:pict>
          <v:shape id="_x0000_s1050" type="#_x0000_t202" style="position:absolute;margin-left:251.75pt;margin-top:-53.6pt;width:246.6pt;height:14.15pt;z-index:251673600" filled="f" stroked="f">
            <v:textbox style="mso-next-textbox:#_x0000_s1050" inset="0,0,0,0">
              <w:txbxContent>
                <w:p w:rsidR="00E93C2B" w:rsidRPr="006015F4" w:rsidRDefault="007A7629" w:rsidP="00E26EF7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Book Antiqua" w:hAnsi="Book Antiqua" w:cs="Times New Roman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Times New Roman"/>
                      <w:sz w:val="20"/>
                      <w:szCs w:val="20"/>
                    </w:rPr>
                    <w:t>Neděle třetí po Zjevení Páně</w:t>
                  </w:r>
                </w:p>
              </w:txbxContent>
            </v:textbox>
          </v:shape>
        </w:pict>
      </w:r>
      <w:r>
        <w:rPr>
          <w:rFonts w:ascii="Baskerville Old Face" w:hAnsi="Baskerville Old Face" w:cs="Latha"/>
          <w:noProof/>
          <w:sz w:val="20"/>
          <w:szCs w:val="20"/>
        </w:rPr>
        <w:pict>
          <v:shape id="_x0000_s1045" type="#_x0000_t202" style="position:absolute;margin-left:379.3pt;margin-top:-34pt;width:119.05pt;height:368.5pt;z-index:251670528" stroked="f" strokecolor="black [3213]">
            <v:textbox style="mso-next-textbox:#_x0000_s1045" inset="0,0,0,0">
              <w:txbxContent>
                <w:p w:rsidR="007A7629" w:rsidRDefault="007A7629" w:rsidP="007A7629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VSTUP </w:t>
                  </w:r>
                  <w:r>
                    <w:rPr>
                      <w:rFonts w:ascii="Book Antiqua" w:hAnsi="Book Antiqua" w:cs="Latha"/>
                      <w:i/>
                      <w:sz w:val="18"/>
                      <w:szCs w:val="18"/>
                    </w:rPr>
                    <w:t>(Ž. 96, 7-8)</w:t>
                  </w: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Klanějte se Bohu, všichni Andělové jeho. Uslyšel a zaradoval se Sion a plesaly dcery judské. </w:t>
                  </w:r>
                  <w:r>
                    <w:rPr>
                      <w:rFonts w:ascii="Book Antiqua" w:hAnsi="Book Antiqua" w:cs="Latha"/>
                      <w:i/>
                      <w:sz w:val="18"/>
                      <w:szCs w:val="18"/>
                    </w:rPr>
                    <w:t xml:space="preserve">(Ž. </w:t>
                  </w:r>
                  <w:proofErr w:type="spellStart"/>
                  <w:r>
                    <w:rPr>
                      <w:rFonts w:ascii="Book Antiqua" w:hAnsi="Book Antiqua" w:cs="Latha"/>
                      <w:i/>
                      <w:sz w:val="18"/>
                      <w:szCs w:val="18"/>
                    </w:rPr>
                    <w:t>tamt</w:t>
                  </w:r>
                  <w:proofErr w:type="spellEnd"/>
                  <w:r>
                    <w:rPr>
                      <w:rFonts w:ascii="Book Antiqua" w:hAnsi="Book Antiqua" w:cs="Latha"/>
                      <w:i/>
                      <w:sz w:val="18"/>
                      <w:szCs w:val="18"/>
                    </w:rPr>
                    <w:t xml:space="preserve"> 1)</w:t>
                  </w: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Pán kraluje, plesej země. Radujte se, ostrovy četné. V. Sláva Otci i Synu.</w:t>
                  </w:r>
                </w:p>
                <w:p w:rsidR="007A7629" w:rsidRDefault="007A7629" w:rsidP="007A7629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</w:p>
                <w:p w:rsidR="007A7629" w:rsidRDefault="007A7629" w:rsidP="007A7629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</w:p>
                <w:p w:rsidR="007A7629" w:rsidRDefault="007A7629" w:rsidP="007A7629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MODLITBA – Všemohoucí, věčný Bože, shlédni milostivě na naši bezmocnost a vztáhni pravici své velebnosti k naší ochraně. Skrze Pána našeho.</w:t>
                  </w:r>
                </w:p>
                <w:p w:rsidR="005B70D9" w:rsidRDefault="005B70D9" w:rsidP="007A7629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</w:p>
                <w:p w:rsidR="005B70D9" w:rsidRDefault="005B70D9" w:rsidP="007A7629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</w:p>
                <w:p w:rsidR="005B70D9" w:rsidRDefault="005B70D9" w:rsidP="007A7629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ČT</w:t>
                  </w:r>
                  <w:r w:rsidR="00905CC2">
                    <w:rPr>
                      <w:rFonts w:ascii="Book Antiqua" w:hAnsi="Book Antiqua" w:cs="Latha"/>
                      <w:sz w:val="18"/>
                      <w:szCs w:val="18"/>
                    </w:rPr>
                    <w:t>ENÍ z listu svatého Pavla Apošt</w:t>
                  </w: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o</w:t>
                  </w:r>
                  <w:r w:rsidR="00905CC2">
                    <w:rPr>
                      <w:rFonts w:ascii="Book Antiqua" w:hAnsi="Book Antiqua" w:cs="Latha"/>
                      <w:sz w:val="18"/>
                      <w:szCs w:val="18"/>
                    </w:rPr>
                    <w:t>l</w:t>
                  </w: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a k Římanům </w:t>
                  </w:r>
                  <w:r>
                    <w:rPr>
                      <w:rFonts w:ascii="Book Antiqua" w:hAnsi="Book Antiqua" w:cs="Latha"/>
                      <w:i/>
                      <w:sz w:val="18"/>
                      <w:szCs w:val="18"/>
                    </w:rPr>
                    <w:t>(12, 16-21)</w:t>
                  </w: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.</w:t>
                  </w:r>
                </w:p>
                <w:p w:rsidR="005B70D9" w:rsidRPr="005B70D9" w:rsidRDefault="005B70D9" w:rsidP="007A7629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 w:cs="Latha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Bratři! Nepokládejte sami se-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be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za chytré, nikomu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neod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-plácejte zlým za zlé; bedliví buďte dobrého nejen před Bohem, nýbrž i přede všemi lidmi. Možno-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li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, pokud je na vás, mějte pokoj se všemi lidmi. Nehajte se sami,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miláč-kové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, nýbrž dejte místo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hně-vu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Božímu, neboť jest psáno: Mně patří pomsta, já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odpla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-tím, praví Hospodin. Avšak lační-li nepřítel tvůj, nakrm jej, žízní-li, dej mu píti, neboť </w:t>
                  </w:r>
                  <w:r>
                    <w:rPr>
                      <w:rFonts w:ascii="Book Antiqua" w:hAnsi="Book Antiqua" w:cs="Latha"/>
                      <w:color w:val="FFFFFF" w:themeColor="background1"/>
                      <w:sz w:val="18"/>
                      <w:szCs w:val="18"/>
                    </w:rPr>
                    <w:t>t</w:t>
                  </w:r>
                </w:p>
              </w:txbxContent>
            </v:textbox>
          </v:shape>
        </w:pict>
      </w:r>
      <w:r>
        <w:rPr>
          <w:rFonts w:ascii="Baskerville Old Face" w:hAnsi="Baskerville Old Face" w:cs="Latha"/>
          <w:noProof/>
          <w:sz w:val="20"/>
          <w:szCs w:val="20"/>
        </w:rPr>
        <w:pict>
          <v:shape id="_x0000_s1044" type="#_x0000_t202" style="position:absolute;margin-left:251.75pt;margin-top:-34pt;width:119.05pt;height:368.5pt;z-index:251669504" stroked="f" strokecolor="black [3213]">
            <v:textbox style="mso-next-textbox:#_x0000_s1044" inset="0,0,0,0">
              <w:txbxContent>
                <w:p w:rsidR="00B56CA1" w:rsidRDefault="007A7629" w:rsidP="007A7629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INTROITUS </w:t>
                  </w:r>
                  <w:r>
                    <w:rPr>
                      <w:rFonts w:ascii="Book Antiqua" w:hAnsi="Book Antiqua" w:cs="Latha"/>
                      <w:i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Book Antiqua" w:hAnsi="Book Antiqua" w:cs="Latha"/>
                      <w:i/>
                      <w:sz w:val="18"/>
                      <w:szCs w:val="18"/>
                    </w:rPr>
                    <w:t>Ps</w:t>
                  </w:r>
                  <w:proofErr w:type="spellEnd"/>
                  <w:r>
                    <w:rPr>
                      <w:rFonts w:ascii="Book Antiqua" w:hAnsi="Book Antiqua" w:cs="Latha"/>
                      <w:i/>
                      <w:sz w:val="18"/>
                      <w:szCs w:val="18"/>
                    </w:rPr>
                    <w:t>. 96, 7 et 8)</w:t>
                  </w: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A-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doráte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Deum,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omnes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Angeli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ejus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: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audívit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, et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lætáta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est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Si-on : et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exsultavérunt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fíliæ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Ju-dæ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Book Antiqua" w:hAnsi="Book Antiqua" w:cs="Latha"/>
                      <w:i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Book Antiqua" w:hAnsi="Book Antiqua" w:cs="Latha"/>
                      <w:i/>
                      <w:sz w:val="18"/>
                      <w:szCs w:val="18"/>
                    </w:rPr>
                    <w:t>Ps</w:t>
                  </w:r>
                  <w:proofErr w:type="spellEnd"/>
                  <w:r>
                    <w:rPr>
                      <w:rFonts w:ascii="Book Antiqua" w:hAnsi="Book Antiqua" w:cs="Latha"/>
                      <w:i/>
                      <w:sz w:val="18"/>
                      <w:szCs w:val="18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Book Antiqua" w:hAnsi="Book Antiqua" w:cs="Latha"/>
                      <w:i/>
                      <w:sz w:val="18"/>
                      <w:szCs w:val="18"/>
                    </w:rPr>
                    <w:t>ib</w:t>
                  </w:r>
                  <w:proofErr w:type="spellEnd"/>
                  <w:proofErr w:type="gramEnd"/>
                  <w:r>
                    <w:rPr>
                      <w:rFonts w:ascii="Book Antiqua" w:hAnsi="Book Antiqua" w:cs="Latha"/>
                      <w:i/>
                      <w:sz w:val="18"/>
                      <w:szCs w:val="18"/>
                    </w:rPr>
                    <w:t>. 1)</w:t>
                  </w: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Dóminus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regná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-vit,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exsúltet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terra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: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læténtur</w:t>
                  </w:r>
                  <w:proofErr w:type="spellEnd"/>
                  <w:proofErr w:type="gram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ínsulæ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multæ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. V.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Glória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Patri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, et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Fílio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.</w:t>
                  </w:r>
                </w:p>
                <w:p w:rsidR="007A7629" w:rsidRDefault="007A7629" w:rsidP="007A7629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</w:p>
                <w:p w:rsidR="007A7629" w:rsidRDefault="007A7629" w:rsidP="007A7629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ORATIO –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Omnípotens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sem-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pitérne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Deus,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infirmitátem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nostram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propítius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réspice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: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atque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, ad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protegéndum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nos,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déxteram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tuæ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majestátis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ex-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ténde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. Per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Dóminum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.</w:t>
                  </w:r>
                </w:p>
                <w:p w:rsidR="007A7629" w:rsidRDefault="007A7629" w:rsidP="007A7629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</w:p>
                <w:p w:rsidR="007A7629" w:rsidRDefault="007A7629" w:rsidP="007A7629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LÉCTIO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Epístolæ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b. Pauli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Apóstoli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ad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Romános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Book Antiqua" w:hAnsi="Book Antiqua" w:cs="Latha"/>
                      <w:i/>
                      <w:sz w:val="18"/>
                      <w:szCs w:val="18"/>
                    </w:rPr>
                    <w:t>(c. 12, 16-21)</w:t>
                  </w: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.</w:t>
                  </w:r>
                </w:p>
                <w:p w:rsidR="007A7629" w:rsidRPr="005B70D9" w:rsidRDefault="007A7629" w:rsidP="007A7629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color w:val="FFFFFF" w:themeColor="background1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Fratres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: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Nolíte</w:t>
                  </w:r>
                  <w:proofErr w:type="spellEnd"/>
                  <w:proofErr w:type="gram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esse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prudén</w:t>
                  </w:r>
                  <w:proofErr w:type="spellEnd"/>
                  <w:r w:rsidR="005B70D9">
                    <w:rPr>
                      <w:rFonts w:ascii="Book Antiqua" w:hAnsi="Book Antiqua" w:cs="Latha"/>
                      <w:sz w:val="18"/>
                      <w:szCs w:val="18"/>
                    </w:rPr>
                    <w:t>-</w:t>
                  </w: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tes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apud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vosmetípsos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: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nulli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malum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pro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malo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redéntes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providéntes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bona non tantum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coram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Deo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, sed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étiam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coram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ómnibus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homínibus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. </w:t>
                  </w:r>
                  <w:proofErr w:type="gram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Si</w:t>
                  </w:r>
                  <w:proofErr w:type="gram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fíeri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potest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quod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ex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vobis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est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cum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ómnibus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homínibus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pa</w:t>
                  </w:r>
                  <w:r w:rsidR="005B70D9">
                    <w:rPr>
                      <w:rFonts w:ascii="Book Antiqua" w:hAnsi="Book Antiqua" w:cs="Latha"/>
                      <w:sz w:val="18"/>
                      <w:szCs w:val="18"/>
                    </w:rPr>
                    <w:t>-</w:t>
                  </w: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cem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habéntes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. Non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vosmetíp</w:t>
                  </w:r>
                  <w:proofErr w:type="spellEnd"/>
                  <w:r w:rsidR="005B70D9">
                    <w:rPr>
                      <w:rFonts w:ascii="Book Antiqua" w:hAnsi="Book Antiqua" w:cs="Latha"/>
                      <w:sz w:val="18"/>
                      <w:szCs w:val="18"/>
                    </w:rPr>
                    <w:t>-</w:t>
                  </w: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sos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defendéntes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caríssimi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, sed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date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locum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iræ</w:t>
                  </w:r>
                  <w:proofErr w:type="spellEnd"/>
                  <w:r w:rsidR="005B70D9"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. </w:t>
                  </w:r>
                  <w:proofErr w:type="spellStart"/>
                  <w:r w:rsidR="005B70D9">
                    <w:rPr>
                      <w:rFonts w:ascii="Book Antiqua" w:hAnsi="Book Antiqua" w:cs="Latha"/>
                      <w:sz w:val="18"/>
                      <w:szCs w:val="18"/>
                    </w:rPr>
                    <w:t>Scriptum</w:t>
                  </w:r>
                  <w:proofErr w:type="spellEnd"/>
                  <w:r w:rsidR="005B70D9"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B70D9">
                    <w:rPr>
                      <w:rFonts w:ascii="Book Antiqua" w:hAnsi="Book Antiqua" w:cs="Latha"/>
                      <w:sz w:val="18"/>
                      <w:szCs w:val="18"/>
                    </w:rPr>
                    <w:t>est</w:t>
                  </w:r>
                  <w:proofErr w:type="spellEnd"/>
                  <w:r w:rsidR="005B70D9"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B70D9">
                    <w:rPr>
                      <w:rFonts w:ascii="Book Antiqua" w:hAnsi="Book Antiqua" w:cs="Latha"/>
                      <w:sz w:val="18"/>
                      <w:szCs w:val="18"/>
                    </w:rPr>
                    <w:t>enim</w:t>
                  </w:r>
                  <w:proofErr w:type="spellEnd"/>
                  <w:r w:rsidR="005B70D9"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: </w:t>
                  </w:r>
                  <w:proofErr w:type="spellStart"/>
                  <w:r w:rsidR="005B70D9">
                    <w:rPr>
                      <w:rFonts w:ascii="Book Antiqua" w:hAnsi="Book Antiqua" w:cs="Latha"/>
                      <w:sz w:val="18"/>
                      <w:szCs w:val="18"/>
                    </w:rPr>
                    <w:t>Mihi</w:t>
                  </w:r>
                  <w:proofErr w:type="spellEnd"/>
                  <w:r w:rsidR="005B70D9"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B70D9">
                    <w:rPr>
                      <w:rFonts w:ascii="Book Antiqua" w:hAnsi="Book Antiqua" w:cs="Latha"/>
                      <w:sz w:val="18"/>
                      <w:szCs w:val="18"/>
                    </w:rPr>
                    <w:t>vindícta</w:t>
                  </w:r>
                  <w:proofErr w:type="spellEnd"/>
                  <w:r w:rsidR="005B70D9"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: ego </w:t>
                  </w:r>
                  <w:proofErr w:type="spellStart"/>
                  <w:r w:rsidR="005B70D9">
                    <w:rPr>
                      <w:rFonts w:ascii="Book Antiqua" w:hAnsi="Book Antiqua" w:cs="Latha"/>
                      <w:sz w:val="18"/>
                      <w:szCs w:val="18"/>
                    </w:rPr>
                    <w:t>retríbuam</w:t>
                  </w:r>
                  <w:proofErr w:type="spellEnd"/>
                  <w:r w:rsidR="005B70D9"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5B70D9">
                    <w:rPr>
                      <w:rFonts w:ascii="Book Antiqua" w:hAnsi="Book Antiqua" w:cs="Latha"/>
                      <w:sz w:val="18"/>
                      <w:szCs w:val="18"/>
                    </w:rPr>
                    <w:t>dicit</w:t>
                  </w:r>
                  <w:proofErr w:type="spellEnd"/>
                  <w:r w:rsidR="005B70D9"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B70D9">
                    <w:rPr>
                      <w:rFonts w:ascii="Book Antiqua" w:hAnsi="Book Antiqua" w:cs="Latha"/>
                      <w:sz w:val="18"/>
                      <w:szCs w:val="18"/>
                    </w:rPr>
                    <w:t>Dóminus</w:t>
                  </w:r>
                  <w:proofErr w:type="spellEnd"/>
                  <w:r w:rsidR="005B70D9"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. Sed si </w:t>
                  </w:r>
                  <w:proofErr w:type="spellStart"/>
                  <w:r w:rsidR="005B70D9">
                    <w:rPr>
                      <w:rFonts w:ascii="Book Antiqua" w:hAnsi="Book Antiqua" w:cs="Latha"/>
                      <w:sz w:val="18"/>
                      <w:szCs w:val="18"/>
                    </w:rPr>
                    <w:t>esuríerit</w:t>
                  </w:r>
                  <w:proofErr w:type="spellEnd"/>
                  <w:r w:rsidR="005B70D9"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B70D9">
                    <w:rPr>
                      <w:rFonts w:ascii="Book Antiqua" w:hAnsi="Book Antiqua" w:cs="Latha"/>
                      <w:sz w:val="18"/>
                      <w:szCs w:val="18"/>
                    </w:rPr>
                    <w:t>inimícus</w:t>
                  </w:r>
                  <w:proofErr w:type="spellEnd"/>
                  <w:r w:rsidR="005B70D9"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B70D9">
                    <w:rPr>
                      <w:rFonts w:ascii="Book Antiqua" w:hAnsi="Book Antiqua" w:cs="Latha"/>
                      <w:sz w:val="18"/>
                      <w:szCs w:val="18"/>
                    </w:rPr>
                    <w:t>tuus</w:t>
                  </w:r>
                  <w:proofErr w:type="spellEnd"/>
                  <w:r w:rsidR="005B70D9">
                    <w:rPr>
                      <w:rFonts w:ascii="Book Antiqua" w:hAnsi="Book Antiqua" w:cs="Latha"/>
                      <w:sz w:val="18"/>
                      <w:szCs w:val="18"/>
                    </w:rPr>
                    <w:t>,</w:t>
                  </w:r>
                  <w:r w:rsidR="005B70D9">
                    <w:rPr>
                      <w:rFonts w:ascii="Book Antiqua" w:hAnsi="Book Antiqua" w:cs="Latha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B70D9">
                    <w:rPr>
                      <w:rFonts w:ascii="Book Antiqua" w:hAnsi="Book Antiqua" w:cs="Latha"/>
                      <w:color w:val="FFFFFF" w:themeColor="background1"/>
                      <w:sz w:val="18"/>
                      <w:szCs w:val="18"/>
                    </w:rPr>
                    <w:t>ci</w:t>
                  </w:r>
                  <w:proofErr w:type="spellEnd"/>
                </w:p>
              </w:txbxContent>
            </v:textbox>
          </v:shape>
        </w:pict>
      </w:r>
      <w:r>
        <w:rPr>
          <w:rFonts w:ascii="Baskerville Old Face" w:hAnsi="Baskerville Old Face" w:cs="Latha"/>
          <w:noProof/>
          <w:sz w:val="20"/>
          <w:szCs w:val="20"/>
        </w:rPr>
        <w:pict>
          <v:shape id="_x0000_s1046" type="#_x0000_t202" style="position:absolute;margin-left:80.85pt;margin-top:-49.35pt;width:119.05pt;height:382.7pt;z-index:251671552" stroked="f" strokecolor="blue" strokeweight="1pt">
            <v:textbox style="mso-next-textbox:#_x0000_s1046" inset="0,0,0,0">
              <w:txbxContent>
                <w:p w:rsidR="00B56CA1" w:rsidRDefault="00305498" w:rsidP="001F4E41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OBĚTOVÁNÍ </w:t>
                  </w:r>
                  <w:r>
                    <w:rPr>
                      <w:rFonts w:ascii="Book Antiqua" w:hAnsi="Book Antiqua" w:cs="Latha"/>
                      <w:i/>
                      <w:sz w:val="18"/>
                      <w:szCs w:val="18"/>
                    </w:rPr>
                    <w:t>(Ž. 117, 16 a 17)</w:t>
                  </w: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Pravice Páně prokázala moc, pravice Páně mne vyvýšila;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neumru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, ale zůstanu živ a budu vyprávěti skutky Páně.</w:t>
                  </w:r>
                </w:p>
                <w:p w:rsidR="001F4E41" w:rsidRDefault="001F4E41" w:rsidP="001F4E41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</w:p>
                <w:p w:rsidR="001F4E41" w:rsidRDefault="001F4E41" w:rsidP="001F4E41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</w:p>
                <w:p w:rsidR="001F4E41" w:rsidRDefault="001F4E41" w:rsidP="001F4E41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TICHÁ MODLITBA – Tato oběť, Pane, prosíme, nechť očistí nás od poklesků a posvětí těla a duše tobě poddaných ke slavení oběti. Skrze Pána našeho Ježíše Krista, Syna tvého.</w:t>
                  </w:r>
                </w:p>
                <w:p w:rsidR="001F4E41" w:rsidRDefault="001F4E41" w:rsidP="001F4E41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</w:p>
                <w:p w:rsidR="001F4E41" w:rsidRDefault="001F4E41" w:rsidP="001F4E41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K PŘIJÍMÁNÍ</w:t>
                  </w:r>
                  <w:r>
                    <w:rPr>
                      <w:rFonts w:ascii="Book Antiqua" w:hAnsi="Book Antiqua" w:cs="Latha"/>
                      <w:i/>
                      <w:sz w:val="18"/>
                      <w:szCs w:val="18"/>
                    </w:rPr>
                    <w:t xml:space="preserve"> (Luk. 4, 22)</w:t>
                  </w: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Divili se všichni slovům, která vycházela z úst Božích.</w:t>
                  </w:r>
                </w:p>
                <w:p w:rsidR="001F4E41" w:rsidRDefault="001F4E41" w:rsidP="001F4E41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</w:p>
                <w:p w:rsidR="001F4E41" w:rsidRPr="001F4E41" w:rsidRDefault="001F4E41" w:rsidP="001F4E41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PO PŘIJÍMÁNÍ – Prosíme, Pane, kterým tak velikých dopřáváš užívati tajemství, abys pro účinky jejich nás vpravdě uschopniti ráčil. Skrze Pána našeho Ježíše Krista, Syna tvého.</w:t>
                  </w:r>
                </w:p>
              </w:txbxContent>
            </v:textbox>
          </v:shape>
        </w:pict>
      </w:r>
      <w:r>
        <w:rPr>
          <w:rFonts w:ascii="Baskerville Old Face" w:hAnsi="Baskerville Old Face" w:cs="Latha"/>
          <w:noProof/>
          <w:sz w:val="20"/>
          <w:szCs w:val="20"/>
        </w:rPr>
        <w:pict>
          <v:shape id="_x0000_s1047" type="#_x0000_t202" style="position:absolute;margin-left:-46.7pt;margin-top:-49.15pt;width:119.05pt;height:382.7pt;z-index:251672576" stroked="f">
            <v:textbox style="mso-next-textbox:#_x0000_s1047" inset="0,0,0,0">
              <w:txbxContent>
                <w:p w:rsidR="001F4E41" w:rsidRDefault="00305498" w:rsidP="001F4E41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OFFERTORIUM </w:t>
                  </w:r>
                  <w:r>
                    <w:rPr>
                      <w:rFonts w:ascii="Book Antiqua" w:hAnsi="Book Antiqua" w:cs="Latha"/>
                      <w:i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Book Antiqua" w:hAnsi="Book Antiqua" w:cs="Latha"/>
                      <w:i/>
                      <w:sz w:val="18"/>
                      <w:szCs w:val="18"/>
                    </w:rPr>
                    <w:t>Ps</w:t>
                  </w:r>
                  <w:proofErr w:type="spellEnd"/>
                  <w:r>
                    <w:rPr>
                      <w:rFonts w:ascii="Book Antiqua" w:hAnsi="Book Antiqua" w:cs="Latha"/>
                      <w:i/>
                      <w:sz w:val="18"/>
                      <w:szCs w:val="18"/>
                    </w:rPr>
                    <w:t>. 117, 16 et 17)</w:t>
                  </w: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Déxtera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Dómini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fecit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virtútem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déxtera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Dómini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mi</w:t>
                  </w:r>
                  <w:r w:rsidR="001F4E41">
                    <w:rPr>
                      <w:rFonts w:ascii="Book Antiqua" w:hAnsi="Book Antiqua" w:cs="Latha"/>
                      <w:sz w:val="18"/>
                      <w:szCs w:val="18"/>
                    </w:rPr>
                    <w:t>-</w:t>
                  </w: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ni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exaltávit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me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: non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móriar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, sed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vivam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, et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narrábo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ópera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Dómini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.</w:t>
                  </w:r>
                </w:p>
                <w:p w:rsidR="001F4E41" w:rsidRDefault="001F4E41" w:rsidP="001F4E41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</w:p>
                <w:p w:rsidR="001F4E41" w:rsidRDefault="001F4E41" w:rsidP="001F4E41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SECRETA –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Hæc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hóstia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Dómine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quǽsumus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emún-det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nostra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delícta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: et, ad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sa-crifícium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celebrándum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, sub-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ditórum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tibi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córpora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men-tésque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santíficet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. Per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Dómi-num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nostrum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.</w:t>
                  </w:r>
                </w:p>
                <w:p w:rsidR="001F4E41" w:rsidRDefault="001F4E41" w:rsidP="001F4E41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</w:p>
                <w:p w:rsidR="001F4E41" w:rsidRDefault="001F4E41" w:rsidP="001F4E41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COMMUNIO </w:t>
                  </w:r>
                  <w:r>
                    <w:rPr>
                      <w:rFonts w:ascii="Book Antiqua" w:hAnsi="Book Antiqua" w:cs="Latha"/>
                      <w:i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Book Antiqua" w:hAnsi="Book Antiqua" w:cs="Latha"/>
                      <w:i/>
                      <w:sz w:val="18"/>
                      <w:szCs w:val="18"/>
                    </w:rPr>
                    <w:t>Luc</w:t>
                  </w:r>
                  <w:proofErr w:type="spellEnd"/>
                  <w:r>
                    <w:rPr>
                      <w:rFonts w:ascii="Book Antiqua" w:hAnsi="Book Antiqua" w:cs="Latha"/>
                      <w:i/>
                      <w:sz w:val="18"/>
                      <w:szCs w:val="18"/>
                    </w:rPr>
                    <w:t>. 4, 22)</w:t>
                  </w: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Mirabántur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omnes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de his,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quæ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procédebant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de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ore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Dei.</w:t>
                  </w:r>
                </w:p>
                <w:p w:rsidR="001F4E41" w:rsidRDefault="001F4E41" w:rsidP="001F4E41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</w:p>
                <w:p w:rsidR="001F4E41" w:rsidRPr="001F4E41" w:rsidRDefault="001F4E41" w:rsidP="001F4E41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POSTCOMMUNIO –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Quos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tantis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Dómine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largíris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uti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mystériis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: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quǽsumus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;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ut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efféctibus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nos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eórum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verá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-citer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aptáre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dignéris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. Per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Dó-minum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nostrum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Jesum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Chris-tum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Fílium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tuum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B56CA1">
        <w:rPr>
          <w:rFonts w:ascii="Baskerville Old Face" w:hAnsi="Baskerville Old Face" w:cs="Latha"/>
          <w:sz w:val="20"/>
          <w:szCs w:val="20"/>
        </w:rPr>
        <w:tab/>
      </w:r>
      <w:r w:rsidR="00B56CA1">
        <w:br w:type="page"/>
      </w:r>
      <w:r>
        <w:rPr>
          <w:noProof/>
        </w:rPr>
        <w:lastRenderedPageBreak/>
        <w:pict>
          <v:shape id="_x0000_s1028" type="#_x0000_t202" style="position:absolute;margin-left:380.05pt;margin-top:-52.15pt;width:119.05pt;height:382.7pt;z-index:251658240" stroked="f">
            <v:textbox style="mso-next-textbox:#_x0000_s1028" inset="0,0,0,0">
              <w:txbxContent>
                <w:p w:rsidR="003D11C7" w:rsidRPr="00C11922" w:rsidRDefault="00DA6A63" w:rsidP="00305498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ctví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. Když pak vešel do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Kafarnaum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, přistoupil k ně-mu setník a prosil ho řka: Pa-ne, služebník můj leží doma ochrnulý a hrozně se trápí. I dí mu Ježíš: Já přijdu a uzdravím ho.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Odpovědev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pak setník, řekl: Pane, nejsem hoden, abys vešel pod stře-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chu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mou, ale toliko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rci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slo-vem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, a uzdraven bude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slu-žebník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můj. Neboť i já jsem člověk pod mocí postavený, maje pod sebou vojáky; a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dím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tomuto: Jdi, i jde, a jinému: Přijď, a přijde, a služebníku svému: Učiň toto, i učiní. Uslyšev to Ježíš, podivil se a řekl těm, kteří šl</w:t>
                  </w:r>
                  <w:r w:rsidR="00DB1D0F">
                    <w:rPr>
                      <w:rFonts w:ascii="Book Antiqua" w:hAnsi="Book Antiqua"/>
                      <w:sz w:val="18"/>
                      <w:szCs w:val="18"/>
                    </w:rPr>
                    <w:t>i za ním</w:t>
                  </w:r>
                  <w:r>
                    <w:rPr>
                      <w:rFonts w:ascii="Book Antiqua" w:hAnsi="Book Antiqua"/>
                      <w:sz w:val="18"/>
                      <w:szCs w:val="18"/>
                    </w:rPr>
                    <w:t>: Amen, pravím vám, nenalezl jsem tak veliké víry v 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Israeli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>. Pravím pak vám, že přijdou mnozí od východu i od zá-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padu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a stolovati budou s Abrahamem a s 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Isákem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a s Jakubem v</w:t>
                  </w:r>
                  <w:r w:rsidR="00905CC2">
                    <w:rPr>
                      <w:rFonts w:ascii="Book Antiqua" w:hAnsi="Book Antiqua"/>
                      <w:sz w:val="18"/>
                      <w:szCs w:val="18"/>
                    </w:rPr>
                    <w:t> království nebes-</w:t>
                  </w:r>
                  <w:proofErr w:type="spellStart"/>
                  <w:r w:rsidR="00905CC2">
                    <w:rPr>
                      <w:rFonts w:ascii="Book Antiqua" w:hAnsi="Book Antiqua"/>
                      <w:sz w:val="18"/>
                      <w:szCs w:val="18"/>
                    </w:rPr>
                    <w:t>kém</w:t>
                  </w:r>
                  <w:proofErr w:type="spellEnd"/>
                  <w:r w:rsidR="00905CC2">
                    <w:rPr>
                      <w:rFonts w:ascii="Book Antiqua" w:hAnsi="Book Antiqua"/>
                      <w:sz w:val="18"/>
                      <w:szCs w:val="18"/>
                    </w:rPr>
                    <w:t>; synové kr</w:t>
                  </w:r>
                  <w:bookmarkStart w:id="0" w:name="_GoBack"/>
                  <w:bookmarkEnd w:id="0"/>
                  <w:r>
                    <w:rPr>
                      <w:rFonts w:ascii="Book Antiqua" w:hAnsi="Book Antiqua"/>
                      <w:sz w:val="18"/>
                      <w:szCs w:val="18"/>
                    </w:rPr>
                    <w:t>álovství však budou vyvrženi do temnot vnějších; tam bude pláč a skřípění zubů. I řekl Ježíš setníkovi: Jdi, a jak jsi uvěřil, staň se tobě. A uzdraven byl služebník v tu hodinu.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52.5pt;margin-top:-52.15pt;width:119.05pt;height:382.7pt;z-index:251664384" stroked="f">
            <v:textbox style="mso-next-textbox:#_x0000_s1034" inset="0,0,0,0">
              <w:txbxContent>
                <w:p w:rsidR="00CB508C" w:rsidRPr="00C11922" w:rsidRDefault="008303CF" w:rsidP="00305498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cépit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Móyses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testimónium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illis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Cum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autem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introísset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Caphárnaum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accéssit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ad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eum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centúrio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rogans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eum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et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dicens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: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Dómine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puer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meus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jacet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in domo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paralýticus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, et male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torquétur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. Et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ait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illi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Book Antiqua" w:hAnsi="Book Antiqua"/>
                      <w:sz w:val="18"/>
                      <w:szCs w:val="18"/>
                    </w:rPr>
                    <w:t>Jesus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: Ego</w:t>
                  </w:r>
                  <w:proofErr w:type="gram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véniam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, et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curábo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eum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. Et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respóndens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centúrio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ait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: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Dómine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, non sum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dig</w:t>
                  </w:r>
                  <w:r w:rsidR="00DA6A63">
                    <w:rPr>
                      <w:rFonts w:ascii="Book Antiqua" w:hAnsi="Book Antiqua"/>
                      <w:sz w:val="18"/>
                      <w:szCs w:val="18"/>
                    </w:rPr>
                    <w:t>-</w:t>
                  </w:r>
                  <w:r>
                    <w:rPr>
                      <w:rFonts w:ascii="Book Antiqua" w:hAnsi="Book Antiqua"/>
                      <w:sz w:val="18"/>
                      <w:szCs w:val="18"/>
                    </w:rPr>
                    <w:t>nus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ut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intres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sub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tectum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me</w:t>
                  </w:r>
                  <w:proofErr w:type="spellEnd"/>
                  <w:r w:rsidR="00DA6A63">
                    <w:rPr>
                      <w:rFonts w:ascii="Book Antiqua" w:hAnsi="Book Antiqua"/>
                      <w:sz w:val="18"/>
                      <w:szCs w:val="18"/>
                    </w:rPr>
                    <w:t>-</w:t>
                  </w:r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um : sed tantum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dic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verbo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, et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sanábitur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puer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mens.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Nam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et ego homo sum sub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potestáte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constitútus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habens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sub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me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mílites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, et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dico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huic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: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Vade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, et vadit; et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álii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: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Veni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, et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venit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; et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servo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meo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: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Fac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hoc, et facit.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Audiens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autem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Jesus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mirá</w:t>
                  </w:r>
                  <w:r w:rsidR="00DA6A63">
                    <w:rPr>
                      <w:rFonts w:ascii="Book Antiqua" w:hAnsi="Book Antiqua"/>
                      <w:sz w:val="18"/>
                      <w:szCs w:val="18"/>
                    </w:rPr>
                    <w:t>-</w:t>
                  </w:r>
                  <w:r>
                    <w:rPr>
                      <w:rFonts w:ascii="Book Antiqua" w:hAnsi="Book Antiqua"/>
                      <w:sz w:val="18"/>
                      <w:szCs w:val="18"/>
                    </w:rPr>
                    <w:t>t</w:t>
                  </w:r>
                  <w:r w:rsidR="00DA6A63">
                    <w:rPr>
                      <w:rFonts w:ascii="Book Antiqua" w:hAnsi="Book Antiqua"/>
                      <w:sz w:val="18"/>
                      <w:szCs w:val="18"/>
                    </w:rPr>
                    <w:t>us</w:t>
                  </w:r>
                  <w:proofErr w:type="spellEnd"/>
                  <w:r w:rsidR="00DA6A63"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A6A63">
                    <w:rPr>
                      <w:rFonts w:ascii="Book Antiqua" w:hAnsi="Book Antiqua"/>
                      <w:sz w:val="18"/>
                      <w:szCs w:val="18"/>
                    </w:rPr>
                    <w:t>est</w:t>
                  </w:r>
                  <w:proofErr w:type="spellEnd"/>
                  <w:r w:rsidR="00DA6A63">
                    <w:rPr>
                      <w:rFonts w:ascii="Book Antiqua" w:hAnsi="Book Antiqua"/>
                      <w:sz w:val="18"/>
                      <w:szCs w:val="18"/>
                    </w:rPr>
                    <w:t xml:space="preserve">, et </w:t>
                  </w:r>
                  <w:proofErr w:type="spellStart"/>
                  <w:r w:rsidR="00DA6A63">
                    <w:rPr>
                      <w:rFonts w:ascii="Book Antiqua" w:hAnsi="Book Antiqua"/>
                      <w:sz w:val="18"/>
                      <w:szCs w:val="18"/>
                    </w:rPr>
                    <w:t>sequéntibus</w:t>
                  </w:r>
                  <w:proofErr w:type="spellEnd"/>
                  <w:r w:rsidR="00DA6A63">
                    <w:rPr>
                      <w:rFonts w:ascii="Book Antiqua" w:hAnsi="Book Antiqua"/>
                      <w:sz w:val="18"/>
                      <w:szCs w:val="18"/>
                    </w:rPr>
                    <w:t xml:space="preserve"> se di-</w:t>
                  </w:r>
                  <w:proofErr w:type="spellStart"/>
                  <w:r w:rsidR="00DA6A63">
                    <w:rPr>
                      <w:rFonts w:ascii="Book Antiqua" w:hAnsi="Book Antiqua"/>
                      <w:sz w:val="18"/>
                      <w:szCs w:val="18"/>
                    </w:rPr>
                    <w:t>xit</w:t>
                  </w:r>
                  <w:proofErr w:type="spellEnd"/>
                  <w:r w:rsidR="00DA6A63"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: Amen, 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dico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vobis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, non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invéni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tantam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fidem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Israel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Dico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autem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vobis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quod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multi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ab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Oriénte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et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Occidénte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vé</w:t>
                  </w:r>
                  <w:r w:rsidR="00DA6A63">
                    <w:rPr>
                      <w:rFonts w:ascii="Book Antiqua" w:hAnsi="Book Antiqua"/>
                      <w:sz w:val="18"/>
                      <w:szCs w:val="18"/>
                    </w:rPr>
                    <w:t>-</w:t>
                  </w:r>
                  <w:r>
                    <w:rPr>
                      <w:rFonts w:ascii="Book Antiqua" w:hAnsi="Book Antiqua"/>
                      <w:sz w:val="18"/>
                      <w:szCs w:val="18"/>
                    </w:rPr>
                    <w:t>nient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, et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recúmbent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cum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Ab</w:t>
                  </w:r>
                  <w:r w:rsidR="00DA6A63">
                    <w:rPr>
                      <w:rFonts w:ascii="Book Antiqua" w:hAnsi="Book Antiqua"/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raham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et Isaac et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Jacob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in re</w:t>
                  </w:r>
                  <w:r w:rsidR="00DA6A63">
                    <w:rPr>
                      <w:rFonts w:ascii="Book Antiqua" w:hAnsi="Book Antiqua"/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gno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cælórum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: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fílii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autem re</w:t>
                  </w:r>
                  <w:r w:rsidR="00DA6A63">
                    <w:rPr>
                      <w:rFonts w:ascii="Book Antiqua" w:hAnsi="Book Antiqua"/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gni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ejiciéntur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ténebras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ex</w:t>
                  </w:r>
                  <w:r w:rsidR="00DA6A63">
                    <w:rPr>
                      <w:rFonts w:ascii="Book Antiqua" w:hAnsi="Book Antiqua"/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terióres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;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ibi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erit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fletus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et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stri</w:t>
                  </w:r>
                  <w:r w:rsidR="00DA6A63">
                    <w:rPr>
                      <w:rFonts w:ascii="Book Antiqua" w:hAnsi="Book Antiqua"/>
                      <w:sz w:val="18"/>
                      <w:szCs w:val="18"/>
                    </w:rPr>
                    <w:t>-</w:t>
                  </w:r>
                  <w:r>
                    <w:rPr>
                      <w:rFonts w:ascii="Book Antiqua" w:hAnsi="Book Antiqua"/>
                      <w:sz w:val="18"/>
                      <w:szCs w:val="18"/>
                    </w:rPr>
                    <w:t>dor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déntium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. Et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dixit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Jesus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centurióni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: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Vade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et,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sicut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cre</w:t>
                  </w:r>
                  <w:r w:rsidR="00DA6A63">
                    <w:rPr>
                      <w:rFonts w:ascii="Book Antiqua" w:hAnsi="Book Antiqua"/>
                      <w:sz w:val="18"/>
                      <w:szCs w:val="18"/>
                    </w:rPr>
                    <w:t>-</w:t>
                  </w:r>
                  <w:r>
                    <w:rPr>
                      <w:rFonts w:ascii="Book Antiqua" w:hAnsi="Book Antiqua"/>
                      <w:sz w:val="18"/>
                      <w:szCs w:val="18"/>
                    </w:rPr>
                    <w:t>didísti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fiat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tibi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. Et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sanátus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est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puer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Fonts w:ascii="Book Antiqua" w:hAnsi="Book Antiqua"/>
                      <w:sz w:val="18"/>
                      <w:szCs w:val="18"/>
                    </w:rPr>
                    <w:t>illa</w:t>
                  </w:r>
                  <w:proofErr w:type="spellEnd"/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hora.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82.15pt;margin-top:-52.15pt;width:119.05pt;height:382.7pt;z-index:251662336" stroked="f">
            <v:textbox style="mso-next-textbox:#_x0000_s1032" inset="0,0,0,0">
              <w:txbxContent>
                <w:p w:rsidR="009931D8" w:rsidRDefault="005B70D9" w:rsidP="009931D8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to čině, uhlí žhavé shrneš na hlavu jeho. Nedej se přemoci zlým, nýbrž přemáhej zlé dobrým.</w:t>
                  </w:r>
                </w:p>
                <w:p w:rsidR="009931D8" w:rsidRDefault="009931D8" w:rsidP="009931D8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</w:p>
                <w:p w:rsidR="009931D8" w:rsidRDefault="009931D8" w:rsidP="009931D8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</w:p>
                <w:p w:rsidR="009931D8" w:rsidRDefault="009931D8" w:rsidP="009931D8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STUPŇOVÝ ZPĚV </w:t>
                  </w:r>
                  <w:r>
                    <w:rPr>
                      <w:rFonts w:ascii="Book Antiqua" w:hAnsi="Book Antiqua" w:cs="Latha"/>
                      <w:i/>
                      <w:sz w:val="18"/>
                      <w:szCs w:val="18"/>
                    </w:rPr>
                    <w:t>(Ž. 101, 16-17)</w:t>
                  </w: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Báti se budou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náro</w:t>
                  </w:r>
                  <w:r w:rsidR="001908BD">
                    <w:rPr>
                      <w:rFonts w:ascii="Book Antiqua" w:hAnsi="Book Antiqua" w:cs="Latha"/>
                      <w:sz w:val="18"/>
                      <w:szCs w:val="18"/>
                    </w:rPr>
                    <w:t>-</w:t>
                  </w: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dové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jména tvého, Pane, a všichni králové země slávy tvé. V. Neboť vzdělal Pán Sion a viděn bude ve veleb</w:t>
                  </w:r>
                  <w:r w:rsidR="001908BD">
                    <w:rPr>
                      <w:rFonts w:ascii="Book Antiqua" w:hAnsi="Book Antiqua" w:cs="Latha"/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nosti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své.</w:t>
                  </w:r>
                </w:p>
                <w:p w:rsidR="009931D8" w:rsidRDefault="009931D8" w:rsidP="009931D8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Aleluja, aleluja. V. </w:t>
                  </w:r>
                  <w:r>
                    <w:rPr>
                      <w:rFonts w:ascii="Book Antiqua" w:hAnsi="Book Antiqua" w:cs="Latha"/>
                      <w:i/>
                      <w:sz w:val="18"/>
                      <w:szCs w:val="18"/>
                    </w:rPr>
                    <w:t>(Ž. 96, 1)</w:t>
                  </w: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Pán kraluje, plesej země; radujte se, ostrovy četné. Aleluja.</w:t>
                  </w:r>
                </w:p>
                <w:p w:rsidR="00DA6A63" w:rsidRDefault="00DA6A63" w:rsidP="009931D8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</w:p>
                <w:p w:rsidR="00DA6A63" w:rsidRDefault="00DA6A63" w:rsidP="009931D8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EVANGELIUM †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Pokračová-ní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sv. Evangelia podle Matouše </w:t>
                  </w:r>
                  <w:r>
                    <w:rPr>
                      <w:rFonts w:ascii="Book Antiqua" w:hAnsi="Book Antiqua" w:cs="Latha"/>
                      <w:i/>
                      <w:sz w:val="18"/>
                      <w:szCs w:val="18"/>
                    </w:rPr>
                    <w:t>(8, 1-13)</w:t>
                  </w: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.</w:t>
                  </w:r>
                </w:p>
                <w:p w:rsidR="00DA6A63" w:rsidRPr="00DA6A63" w:rsidRDefault="00DA6A63" w:rsidP="009931D8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 w:cs="Latha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Za onoho času, když Ježíš sestoupil s hory, šli za ním zástupové mnozí. A hle,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ma-lomocný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přišed, klaněl se mu řka: Pane, chceš-li, můžeš mne očistiti. I vztáhl Ježíš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ru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-ku a dotekl se ho řka: Chci. Buď čist. A hned byl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uzdra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-ven od malomocenství svého. I dí mu Ježíš: Hleď, abys to nikomu neřekl, ale jdi, ukaž se knězi a obětuj dar, který přikázal Mojžíš jim na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svěde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-</w:t>
                  </w:r>
                  <w:r>
                    <w:rPr>
                      <w:rFonts w:ascii="Book Antiqua" w:hAnsi="Book Antiqua" w:cs="Latha"/>
                      <w:color w:val="FFFFFF" w:themeColor="background1"/>
                      <w:sz w:val="18"/>
                      <w:szCs w:val="18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45.4pt;margin-top:-52.15pt;width:119.05pt;height:382.7pt;z-index:251663360" stroked="f">
            <v:textbox style="mso-next-textbox:#_x0000_s1033" inset="0,0,0,0">
              <w:txbxContent>
                <w:p w:rsidR="005B70D9" w:rsidRDefault="005B70D9" w:rsidP="005B70D9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ciba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illum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: si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sitit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potum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da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illi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: hoc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enim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fáciens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carbó</w:t>
                  </w:r>
                  <w:proofErr w:type="spellEnd"/>
                  <w:r w:rsidR="001908BD">
                    <w:rPr>
                      <w:rFonts w:ascii="Book Antiqua" w:hAnsi="Book Antiqua" w:cs="Latha"/>
                      <w:sz w:val="18"/>
                      <w:szCs w:val="18"/>
                    </w:rPr>
                    <w:t>-</w:t>
                  </w: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nes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ignis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cóngeres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super ca</w:t>
                  </w:r>
                  <w:r w:rsidR="001908BD">
                    <w:rPr>
                      <w:rFonts w:ascii="Book Antiqua" w:hAnsi="Book Antiqua" w:cs="Latha"/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put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ejus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Noli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vinci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a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malo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, sed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vince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in </w:t>
                  </w:r>
                  <w:proofErr w:type="gram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bono</w:t>
                  </w:r>
                  <w:proofErr w:type="gram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malum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.</w:t>
                  </w:r>
                </w:p>
                <w:p w:rsidR="005B70D9" w:rsidRDefault="005B70D9" w:rsidP="005B70D9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</w:p>
                <w:p w:rsidR="005B70D9" w:rsidRDefault="005B70D9" w:rsidP="005B70D9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GRADUALE </w:t>
                  </w:r>
                  <w:r>
                    <w:rPr>
                      <w:rFonts w:ascii="Book Antiqua" w:hAnsi="Book Antiqua" w:cs="Latha"/>
                      <w:i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Book Antiqua" w:hAnsi="Book Antiqua" w:cs="Latha"/>
                      <w:i/>
                      <w:sz w:val="18"/>
                      <w:szCs w:val="18"/>
                    </w:rPr>
                    <w:t>Ps</w:t>
                  </w:r>
                  <w:proofErr w:type="spellEnd"/>
                  <w:r>
                    <w:rPr>
                      <w:rFonts w:ascii="Book Antiqua" w:hAnsi="Book Antiqua" w:cs="Latha"/>
                      <w:i/>
                      <w:sz w:val="18"/>
                      <w:szCs w:val="18"/>
                    </w:rPr>
                    <w:t>. 101, 16-17)</w:t>
                  </w:r>
                  <w:r w:rsidR="009931D8"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931D8">
                    <w:rPr>
                      <w:rFonts w:ascii="Book Antiqua" w:hAnsi="Book Antiqua" w:cs="Latha"/>
                      <w:sz w:val="18"/>
                      <w:szCs w:val="18"/>
                    </w:rPr>
                    <w:t>Timébunt</w:t>
                  </w:r>
                  <w:proofErr w:type="spellEnd"/>
                  <w:r w:rsidR="009931D8"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931D8">
                    <w:rPr>
                      <w:rFonts w:ascii="Book Antiqua" w:hAnsi="Book Antiqua" w:cs="Latha"/>
                      <w:sz w:val="18"/>
                      <w:szCs w:val="18"/>
                    </w:rPr>
                    <w:t>Gentes</w:t>
                  </w:r>
                  <w:proofErr w:type="spellEnd"/>
                  <w:r w:rsidR="009931D8"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nomen tu-um, </w:t>
                  </w:r>
                  <w:proofErr w:type="spellStart"/>
                  <w:r w:rsidR="009931D8">
                    <w:rPr>
                      <w:rFonts w:ascii="Book Antiqua" w:hAnsi="Book Antiqua" w:cs="Latha"/>
                      <w:sz w:val="18"/>
                      <w:szCs w:val="18"/>
                    </w:rPr>
                    <w:t>Dómine</w:t>
                  </w:r>
                  <w:proofErr w:type="spellEnd"/>
                  <w:r w:rsidR="009931D8"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, et </w:t>
                  </w:r>
                  <w:proofErr w:type="spellStart"/>
                  <w:r w:rsidR="009931D8">
                    <w:rPr>
                      <w:rFonts w:ascii="Book Antiqua" w:hAnsi="Book Antiqua" w:cs="Latha"/>
                      <w:sz w:val="18"/>
                      <w:szCs w:val="18"/>
                    </w:rPr>
                    <w:t>omnes</w:t>
                  </w:r>
                  <w:proofErr w:type="spellEnd"/>
                  <w:r w:rsidR="009931D8"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931D8">
                    <w:rPr>
                      <w:rFonts w:ascii="Book Antiqua" w:hAnsi="Book Antiqua" w:cs="Latha"/>
                      <w:sz w:val="18"/>
                      <w:szCs w:val="18"/>
                    </w:rPr>
                    <w:t>reges</w:t>
                  </w:r>
                  <w:proofErr w:type="spellEnd"/>
                  <w:r w:rsidR="009931D8"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931D8">
                    <w:rPr>
                      <w:rFonts w:ascii="Book Antiqua" w:hAnsi="Book Antiqua" w:cs="Latha"/>
                      <w:sz w:val="18"/>
                      <w:szCs w:val="18"/>
                    </w:rPr>
                    <w:t>terræ</w:t>
                  </w:r>
                  <w:proofErr w:type="spellEnd"/>
                  <w:r w:rsidR="009931D8"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931D8">
                    <w:rPr>
                      <w:rFonts w:ascii="Book Antiqua" w:hAnsi="Book Antiqua" w:cs="Latha"/>
                      <w:sz w:val="18"/>
                      <w:szCs w:val="18"/>
                    </w:rPr>
                    <w:t>glóriam</w:t>
                  </w:r>
                  <w:proofErr w:type="spellEnd"/>
                  <w:r w:rsidR="009931D8"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931D8">
                    <w:rPr>
                      <w:rFonts w:ascii="Book Antiqua" w:hAnsi="Book Antiqua" w:cs="Latha"/>
                      <w:sz w:val="18"/>
                      <w:szCs w:val="18"/>
                    </w:rPr>
                    <w:t>tuam</w:t>
                  </w:r>
                  <w:proofErr w:type="spellEnd"/>
                  <w:r w:rsidR="009931D8"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. V. </w:t>
                  </w:r>
                  <w:proofErr w:type="spellStart"/>
                  <w:r w:rsidR="009931D8">
                    <w:rPr>
                      <w:rFonts w:ascii="Book Antiqua" w:hAnsi="Book Antiqua" w:cs="Latha"/>
                      <w:sz w:val="18"/>
                      <w:szCs w:val="18"/>
                    </w:rPr>
                    <w:t>Quó-niam</w:t>
                  </w:r>
                  <w:proofErr w:type="spellEnd"/>
                  <w:r w:rsidR="009931D8"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931D8">
                    <w:rPr>
                      <w:rFonts w:ascii="Book Antiqua" w:hAnsi="Book Antiqua" w:cs="Latha"/>
                      <w:sz w:val="18"/>
                      <w:szCs w:val="18"/>
                    </w:rPr>
                    <w:t>ædificávit</w:t>
                  </w:r>
                  <w:proofErr w:type="spellEnd"/>
                  <w:r w:rsidR="009931D8"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931D8">
                    <w:rPr>
                      <w:rFonts w:ascii="Book Antiqua" w:hAnsi="Book Antiqua" w:cs="Latha"/>
                      <w:sz w:val="18"/>
                      <w:szCs w:val="18"/>
                    </w:rPr>
                    <w:t>Dóminus</w:t>
                  </w:r>
                  <w:proofErr w:type="spellEnd"/>
                  <w:r w:rsidR="009931D8"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Si-on, et </w:t>
                  </w:r>
                  <w:proofErr w:type="spellStart"/>
                  <w:r w:rsidR="009931D8">
                    <w:rPr>
                      <w:rFonts w:ascii="Book Antiqua" w:hAnsi="Book Antiqua" w:cs="Latha"/>
                      <w:sz w:val="18"/>
                      <w:szCs w:val="18"/>
                    </w:rPr>
                    <w:t>vidébitur</w:t>
                  </w:r>
                  <w:proofErr w:type="spellEnd"/>
                  <w:r w:rsidR="009931D8"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in </w:t>
                  </w:r>
                  <w:proofErr w:type="gramStart"/>
                  <w:r w:rsidR="009931D8">
                    <w:rPr>
                      <w:rFonts w:ascii="Book Antiqua" w:hAnsi="Book Antiqua" w:cs="Latha"/>
                      <w:sz w:val="18"/>
                      <w:szCs w:val="18"/>
                    </w:rPr>
                    <w:t>majestáte</w:t>
                  </w:r>
                  <w:proofErr w:type="gramEnd"/>
                  <w:r w:rsidR="009931D8"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sua.</w:t>
                  </w:r>
                </w:p>
                <w:p w:rsidR="009931D8" w:rsidRDefault="009931D8" w:rsidP="005B70D9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Allelúja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allelúja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. V. </w:t>
                  </w:r>
                  <w:r>
                    <w:rPr>
                      <w:rFonts w:ascii="Book Antiqua" w:hAnsi="Book Antiqua" w:cs="Latha"/>
                      <w:i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Book Antiqua" w:hAnsi="Book Antiqua" w:cs="Latha"/>
                      <w:i/>
                      <w:sz w:val="18"/>
                      <w:szCs w:val="18"/>
                    </w:rPr>
                    <w:t>Ps</w:t>
                  </w:r>
                  <w:proofErr w:type="spellEnd"/>
                  <w:r>
                    <w:rPr>
                      <w:rFonts w:ascii="Book Antiqua" w:hAnsi="Book Antiqua" w:cs="Latha"/>
                      <w:i/>
                      <w:sz w:val="18"/>
                      <w:szCs w:val="18"/>
                    </w:rPr>
                    <w:t>. 96, 1)</w:t>
                  </w: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D</w:t>
                  </w:r>
                  <w:r w:rsidR="00E51026">
                    <w:rPr>
                      <w:rFonts w:ascii="Book Antiqua" w:hAnsi="Book Antiqua" w:cs="Latha"/>
                      <w:sz w:val="18"/>
                      <w:szCs w:val="18"/>
                    </w:rPr>
                    <w:t>óminus</w:t>
                  </w:r>
                  <w:proofErr w:type="spellEnd"/>
                  <w:r w:rsidR="00E51026"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E51026">
                    <w:rPr>
                      <w:rFonts w:ascii="Book Antiqua" w:hAnsi="Book Antiqua" w:cs="Latha"/>
                      <w:sz w:val="18"/>
                      <w:szCs w:val="18"/>
                    </w:rPr>
                    <w:t>regnávit</w:t>
                  </w:r>
                  <w:proofErr w:type="spellEnd"/>
                  <w:r w:rsidR="00E51026"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E51026">
                    <w:rPr>
                      <w:rFonts w:ascii="Book Antiqua" w:hAnsi="Book Antiqua" w:cs="Latha"/>
                      <w:sz w:val="18"/>
                      <w:szCs w:val="18"/>
                    </w:rPr>
                    <w:t>exsúltet</w:t>
                  </w:r>
                  <w:proofErr w:type="spellEnd"/>
                  <w:r w:rsidR="00E51026"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E51026">
                    <w:rPr>
                      <w:rFonts w:ascii="Book Antiqua" w:hAnsi="Book Antiqua" w:cs="Latha"/>
                      <w:sz w:val="18"/>
                      <w:szCs w:val="18"/>
                    </w:rPr>
                    <w:t>terra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: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læténtur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ínsulæ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multæ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Allelúja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.</w:t>
                  </w:r>
                </w:p>
                <w:p w:rsidR="009931D8" w:rsidRDefault="009931D8" w:rsidP="005B70D9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</w:p>
                <w:p w:rsidR="009931D8" w:rsidRDefault="008303CF" w:rsidP="005B70D9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 w:cs="Latha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EVANGELIUM †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Sequéntia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sancti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Evangélii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secúndum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Matthǽum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Book Antiqua" w:hAnsi="Book Antiqua" w:cs="Latha"/>
                      <w:i/>
                      <w:sz w:val="18"/>
                      <w:szCs w:val="18"/>
                    </w:rPr>
                    <w:t>(8, 1-13)</w:t>
                  </w: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.</w:t>
                  </w:r>
                </w:p>
                <w:p w:rsidR="008303CF" w:rsidRPr="008303CF" w:rsidRDefault="008303CF" w:rsidP="005B70D9">
                  <w:pPr>
                    <w:spacing w:after="0" w:line="240" w:lineRule="auto"/>
                    <w:contextualSpacing/>
                    <w:jc w:val="both"/>
                    <w:rPr>
                      <w:rFonts w:ascii="Book Antiqua" w:hAnsi="Book Antiqua" w:cs="Latha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In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illo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témpore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: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Cum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descendísset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Jesus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de monte,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secútæ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sunt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eum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turbæ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mul-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tæ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: et ecce,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leprósus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véniens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adorábat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eum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dicens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: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Dómi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-ne, si vis,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potes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me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mundáre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. Et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exténdens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Jesus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manum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tétigit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eum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dicens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: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Volo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Mundáre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. Et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conféstim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mun-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dáta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est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lepra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ejus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. Et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ait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illi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Jesus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: Vide</w:t>
                  </w:r>
                  <w:proofErr w:type="gram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némini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díxeris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: sed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vade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osténde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te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sacerdó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-ti, et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offer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munus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quod</w:t>
                  </w:r>
                  <w:proofErr w:type="spellEnd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Latha"/>
                      <w:sz w:val="18"/>
                      <w:szCs w:val="18"/>
                    </w:rPr>
                    <w:t>præ-</w:t>
                  </w:r>
                  <w:r>
                    <w:rPr>
                      <w:rFonts w:ascii="Book Antiqua" w:hAnsi="Book Antiqua" w:cs="Latha"/>
                      <w:color w:val="FFFFFF" w:themeColor="background1"/>
                      <w:sz w:val="18"/>
                      <w:szCs w:val="18"/>
                    </w:rPr>
                    <w:t>cé</w:t>
                  </w:r>
                  <w:proofErr w:type="spellEnd"/>
                </w:p>
              </w:txbxContent>
            </v:textbox>
          </v:shape>
        </w:pict>
      </w:r>
    </w:p>
    <w:sectPr w:rsidR="005E4707" w:rsidSect="0075457F">
      <w:type w:val="nextColumn"/>
      <w:pgSz w:w="11907" w:h="8420" w:code="9"/>
      <w:pgMar w:top="1418" w:right="1418" w:bottom="1418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AF" w:rsidRDefault="00DB1CAF" w:rsidP="003D11C7">
      <w:pPr>
        <w:spacing w:after="0" w:line="240" w:lineRule="auto"/>
      </w:pPr>
      <w:r>
        <w:separator/>
      </w:r>
    </w:p>
  </w:endnote>
  <w:endnote w:type="continuationSeparator" w:id="0">
    <w:p w:rsidR="00DB1CAF" w:rsidRDefault="00DB1CAF" w:rsidP="003D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AF" w:rsidRDefault="00DB1CAF" w:rsidP="003D11C7">
      <w:pPr>
        <w:spacing w:after="0" w:line="240" w:lineRule="auto"/>
      </w:pPr>
      <w:r>
        <w:separator/>
      </w:r>
    </w:p>
  </w:footnote>
  <w:footnote w:type="continuationSeparator" w:id="0">
    <w:p w:rsidR="00DB1CAF" w:rsidRDefault="00DB1CAF" w:rsidP="003D1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1C7"/>
    <w:rsid w:val="000F23DD"/>
    <w:rsid w:val="00136A90"/>
    <w:rsid w:val="0014080D"/>
    <w:rsid w:val="001430A4"/>
    <w:rsid w:val="00160058"/>
    <w:rsid w:val="001908BD"/>
    <w:rsid w:val="001F2DD5"/>
    <w:rsid w:val="001F4E41"/>
    <w:rsid w:val="00267CFB"/>
    <w:rsid w:val="00305498"/>
    <w:rsid w:val="003A1F0B"/>
    <w:rsid w:val="003D11C7"/>
    <w:rsid w:val="003E5840"/>
    <w:rsid w:val="003F7A27"/>
    <w:rsid w:val="00563B51"/>
    <w:rsid w:val="00574FE7"/>
    <w:rsid w:val="00582742"/>
    <w:rsid w:val="005B70D9"/>
    <w:rsid w:val="005E4707"/>
    <w:rsid w:val="006015F4"/>
    <w:rsid w:val="0061637A"/>
    <w:rsid w:val="00646B4F"/>
    <w:rsid w:val="00676E32"/>
    <w:rsid w:val="00684B3F"/>
    <w:rsid w:val="0075457F"/>
    <w:rsid w:val="007A7629"/>
    <w:rsid w:val="008303CF"/>
    <w:rsid w:val="00855932"/>
    <w:rsid w:val="008D7958"/>
    <w:rsid w:val="00905CC2"/>
    <w:rsid w:val="00946663"/>
    <w:rsid w:val="009931D8"/>
    <w:rsid w:val="00A51661"/>
    <w:rsid w:val="00A74531"/>
    <w:rsid w:val="00AD5593"/>
    <w:rsid w:val="00B16202"/>
    <w:rsid w:val="00B56CA1"/>
    <w:rsid w:val="00BB36C8"/>
    <w:rsid w:val="00BC7B27"/>
    <w:rsid w:val="00BD0C6E"/>
    <w:rsid w:val="00C11922"/>
    <w:rsid w:val="00CB508C"/>
    <w:rsid w:val="00CE33DE"/>
    <w:rsid w:val="00CF12A8"/>
    <w:rsid w:val="00D13289"/>
    <w:rsid w:val="00D3151A"/>
    <w:rsid w:val="00D74D7B"/>
    <w:rsid w:val="00DA6A63"/>
    <w:rsid w:val="00DB1CAF"/>
    <w:rsid w:val="00DB1D0F"/>
    <w:rsid w:val="00E20846"/>
    <w:rsid w:val="00E26EF7"/>
    <w:rsid w:val="00E51026"/>
    <w:rsid w:val="00E93C2B"/>
    <w:rsid w:val="00F9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D7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D11C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D11C7"/>
  </w:style>
  <w:style w:type="paragraph" w:styleId="Zpat">
    <w:name w:val="footer"/>
    <w:basedOn w:val="Normln"/>
    <w:link w:val="ZpatChar"/>
    <w:uiPriority w:val="99"/>
    <w:semiHidden/>
    <w:unhideWhenUsed/>
    <w:rsid w:val="003D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D11C7"/>
  </w:style>
  <w:style w:type="paragraph" w:styleId="Textbubliny">
    <w:name w:val="Balloon Text"/>
    <w:basedOn w:val="Normln"/>
    <w:link w:val="TextbublinyChar"/>
    <w:uiPriority w:val="99"/>
    <w:semiHidden/>
    <w:unhideWhenUsed/>
    <w:rsid w:val="003D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1C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A76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5E96D-AF30-4304-9596-51E91885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pc</cp:lastModifiedBy>
  <cp:revision>14</cp:revision>
  <cp:lastPrinted>2010-03-06T21:50:00Z</cp:lastPrinted>
  <dcterms:created xsi:type="dcterms:W3CDTF">2010-01-02T19:33:00Z</dcterms:created>
  <dcterms:modified xsi:type="dcterms:W3CDTF">2015-01-22T19:27:00Z</dcterms:modified>
</cp:coreProperties>
</file>