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7" w:rsidRDefault="001742C3" w:rsidP="00D3151A">
      <w:pPr>
        <w:tabs>
          <w:tab w:val="center" w:pos="4535"/>
        </w:tabs>
        <w:rPr>
          <w:noProof/>
          <w:lang w:eastAsia="cs-CZ"/>
        </w:rPr>
      </w:pP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914400</wp:posOffset>
                </wp:positionV>
                <wp:extent cx="3131820" cy="153670"/>
                <wp:effectExtent l="6350" t="9525" r="5080" b="82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29" w:rsidRPr="00762130" w:rsidRDefault="006F1F29" w:rsidP="006F1F29">
                            <w:pPr>
                              <w:tabs>
                                <w:tab w:val="left" w:pos="2530"/>
                              </w:tabs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iCs/>
                                <w:sz w:val="14"/>
                                <w:szCs w:val="14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Cs/>
                                <w:sz w:val="14"/>
                                <w:szCs w:val="14"/>
                              </w:rPr>
                              <w:t>dicitur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sz w:val="14"/>
                                <w:szCs w:val="14"/>
                              </w:rPr>
                              <w:t>Glória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sz w:val="14"/>
                                <w:szCs w:val="14"/>
                              </w:rPr>
                              <w:t>excélsis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/>
                                <w:iCs/>
                                <w:sz w:val="14"/>
                                <w:szCs w:val="14"/>
                              </w:rPr>
                              <w:tab/>
                              <w:t xml:space="preserve">Říká se </w:t>
                            </w:r>
                            <w:r w:rsidR="00762130">
                              <w:rPr>
                                <w:rFonts w:ascii="Book Antiqua" w:hAnsi="Book Antiqua"/>
                                <w:i/>
                                <w:sz w:val="14"/>
                                <w:szCs w:val="14"/>
                              </w:rPr>
                              <w:t>Sláva na výsostech</w:t>
                            </w:r>
                            <w:r w:rsidR="00762130">
                              <w:rPr>
                                <w:rFonts w:ascii="Book Antiqua" w:hAnsi="Book Antiqua"/>
                                <w:i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51.75pt;margin-top:1in;width:246.6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" strokecolor="white">
                <v:textbox inset="0,0,0,0">
                  <w:txbxContent>
                    <w:p w:rsidR="006F1F29" w:rsidRPr="00762130" w:rsidRDefault="006F1F29" w:rsidP="006F1F29">
                      <w:pPr>
                        <w:tabs>
                          <w:tab w:val="left" w:pos="2530"/>
                        </w:tabs>
                        <w:spacing w:after="0" w:line="240" w:lineRule="auto"/>
                        <w:jc w:val="both"/>
                        <w:rPr>
                          <w:rFonts w:ascii="Book Antiqua" w:hAnsi="Book Antiqua"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iCs/>
                          <w:sz w:val="14"/>
                          <w:szCs w:val="14"/>
                        </w:rPr>
                        <w:t xml:space="preserve">Et dicitur </w:t>
                      </w:r>
                      <w:r>
                        <w:rPr>
                          <w:rFonts w:ascii="Book Antiqua" w:hAnsi="Book Antiqua"/>
                          <w:i/>
                          <w:sz w:val="14"/>
                          <w:szCs w:val="14"/>
                        </w:rPr>
                        <w:t>Glória in excélsis.</w:t>
                      </w:r>
                      <w:r>
                        <w:rPr>
                          <w:rFonts w:ascii="Book Antiqua" w:hAnsi="Book Antiqua"/>
                          <w:iCs/>
                          <w:sz w:val="14"/>
                          <w:szCs w:val="14"/>
                        </w:rPr>
                        <w:tab/>
                        <w:t xml:space="preserve">Říká se </w:t>
                      </w:r>
                      <w:r w:rsidR="00762130">
                        <w:rPr>
                          <w:rFonts w:ascii="Book Antiqua" w:hAnsi="Book Antiqua"/>
                          <w:i/>
                          <w:sz w:val="14"/>
                          <w:szCs w:val="14"/>
                        </w:rPr>
                        <w:t>Sláva na výsostech</w:t>
                      </w:r>
                      <w:r w:rsidR="00762130">
                        <w:rPr>
                          <w:rFonts w:ascii="Book Antiqua" w:hAnsi="Book Antiqua"/>
                          <w:iCs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-680720</wp:posOffset>
                </wp:positionV>
                <wp:extent cx="1511935" cy="4972050"/>
                <wp:effectExtent l="0" t="0" r="0" b="444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298" w:rsidRPr="0052367B" w:rsidRDefault="0052367B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SECRETA –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Annue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quǽsu-mus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Dómine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précibus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nos-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tris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dum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hæc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vota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præséntia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réddimus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ad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ætérna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prǽmia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adjuvánte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perveníre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mereámur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Per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Dóminum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nostrum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COMMUNIO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Matth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. 21, 13)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Domus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mea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domus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oratiónis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vocábitur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dicit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Dóminus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in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qui petit,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áccipit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; et qui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quærit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ínvenit</w:t>
                            </w:r>
                            <w:proofErr w:type="spellEnd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; et </w:t>
                            </w:r>
                            <w:proofErr w:type="spellStart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pulsánti</w:t>
                            </w:r>
                            <w:proofErr w:type="spellEnd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aperiétur</w:t>
                            </w:r>
                            <w:proofErr w:type="spellEnd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2642D5" w:rsidRP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POSTCOMMUNIO – Deus, qui de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vivis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eléctis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lapídi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-bus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ætérnum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majestáti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tuæ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prǽparas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habitáculum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auxi-liáre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pópule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supplicánti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Ecclésiæ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tuæ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corpo-rálibus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próficit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spátiis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spiri-tuálibus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amplificétur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aug-méntis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Per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Dóminum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nos-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Jesum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Christum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-46.7pt;margin-top:-53.6pt;width:119.05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" stroked="f">
                <v:textbox inset="0,0,0,0">
                  <w:txbxContent>
                    <w:p w:rsidR="00376298" w:rsidRPr="0052367B" w:rsidRDefault="0052367B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SECRETA –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Annue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quǽsu-mus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Dómine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précibus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nos-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tris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dum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hæc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vota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præséntia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réddimus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ad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ætérna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prǽmia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adjuvánte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perveníre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mereámur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Per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Dóminum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nostrum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COMMUNIO 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Matth</w:t>
                      </w:r>
                      <w:proofErr w:type="spellEnd"/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. 21, 13)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Domus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mea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domus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oratiónis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vocábitur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dicit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Dóminus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in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omnis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qui petit,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áccipit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; et qui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quærit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ínvenit</w:t>
                      </w:r>
                      <w:proofErr w:type="spellEnd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; et </w:t>
                      </w:r>
                      <w:proofErr w:type="spellStart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pulsánti</w:t>
                      </w:r>
                      <w:proofErr w:type="spellEnd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aperiétur</w:t>
                      </w:r>
                      <w:proofErr w:type="spellEnd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2642D5" w:rsidRP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POSTCOMMUNIO – Deus, qui de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vivis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eléctis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lapídi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-bus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ætérnum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majestáti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tuæ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prǽparas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habitáculum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auxi-liáre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pópule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supplicánti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quod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Ecclésiæ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tuæ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corpo-rálibus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próficit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spátiis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spiri-tuálibus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amplificétur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aug-méntis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Per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Dóminum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nos-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Jesum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Christum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-680720</wp:posOffset>
                </wp:positionV>
                <wp:extent cx="1511935" cy="4972050"/>
                <wp:effectExtent l="0" t="0" r="4445" b="444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D2" w:rsidRDefault="0052367B" w:rsidP="007A745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TICHÁ MODLITBA – Na-kloň se, prosíme, Pane,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br/>
                            </w:r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k prosbám našim, bychom, ježto tyto modlitby nyní přinášíme, s tvou pomocí za-sloužili si dojíti odměny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věč-né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 Skrze Pána našeho.</w:t>
                            </w:r>
                          </w:p>
                          <w:p w:rsidR="002642D5" w:rsidRDefault="002642D5" w:rsidP="007A745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2642D5" w:rsidRDefault="002642D5" w:rsidP="007A745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K PŘIJÍMÁNÍ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(Mat. 21, 13)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Dům můj domem modlitby slouti bude, praví Pán; v něm každý, kdo prosí, obdrží, kdo hledá, nalézá, a</w:t>
                            </w:r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kdo tluče, tomu otevřeno bude.</w:t>
                            </w:r>
                          </w:p>
                          <w:p w:rsidR="0052367B" w:rsidRDefault="0052367B" w:rsidP="007A745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2642D5" w:rsidRPr="002642D5" w:rsidRDefault="002642D5" w:rsidP="007A745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PO PŘIJÍMÁNÍ – Bože, jenž z živých a vyvolených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ka-menů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připravuješ velebnosti své věčný příbytek, pomoz svému lidu pokorně pro-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sícímu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, aby, co k hmotnému rozsahu Církve tvé prospívá, duchovním bylo zvelebeno vzrůstem. Skrze Pána našeho Ježíše Krista.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80.85pt;margin-top:-53.6pt;width:119.05pt;height:3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2afgIAAAo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" stroked="f" strokeweight="1pt">
                <v:textbox inset="0,0,0,0">
                  <w:txbxContent>
                    <w:p w:rsidR="00111ED2" w:rsidRDefault="0052367B" w:rsidP="007A745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TICHÁ MODLITBA – Na-kloň se, prosíme, Pane,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br/>
                      </w:r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k prosbám našim, bychom, ježto tyto modlitby nyní přinášíme, s tvou pomocí za-sloužili si dojíti odměny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věč-né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 Skrze Pána našeho.</w:t>
                      </w:r>
                    </w:p>
                    <w:p w:rsidR="002642D5" w:rsidRDefault="002642D5" w:rsidP="007A745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2642D5" w:rsidRDefault="002642D5" w:rsidP="007A745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K PŘIJÍMÁNÍ 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(Mat. 21, 13)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Dům můj domem modlitby slouti bude, praví Pán; v něm každý, kdo prosí, obdrží, kdo hledá, nalézá, a</w:t>
                      </w:r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kdo tluče, tomu otevřeno bude.</w:t>
                      </w:r>
                    </w:p>
                    <w:p w:rsidR="0052367B" w:rsidRDefault="0052367B" w:rsidP="007A745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2642D5" w:rsidRPr="002642D5" w:rsidRDefault="002642D5" w:rsidP="007A745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PO PŘIJÍMÁNÍ – Bože, jenž z živých a vyvolených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ka-menů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připravuješ velebnosti své věčný příbytek, pomoz svému lidu pokorně pro-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sícímu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, aby, co k hmotnému rozsahu Církve tvé prospívá, duchovním bylo zvelebeno vzrůstem. Skrze Pána našeho Ježíše Krista.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4025265</wp:posOffset>
                </wp:positionV>
                <wp:extent cx="3131820" cy="266065"/>
                <wp:effectExtent l="6985" t="5715" r="13970" b="139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2E" w:rsidRPr="002E13B1" w:rsidRDefault="00987F2E" w:rsidP="00987F2E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 xml:space="preserve">V elektronické podobě najdete na </w:t>
                            </w:r>
                            <w:r w:rsidRPr="00F81B12">
                              <w:rPr>
                                <w:rFonts w:ascii="Book Antiqua" w:hAnsi="Book Antiqua"/>
                                <w:sz w:val="15"/>
                                <w:szCs w:val="15"/>
                                <w:u w:val="single"/>
                              </w:rPr>
                              <w:t>www.krasaliturgie.cz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 xml:space="preserve"> → </w:t>
                            </w:r>
                            <w:r w:rsidRPr="00F81B12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Ke stažení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5"/>
                                <w:szCs w:val="15"/>
                              </w:rPr>
                              <w:t xml:space="preserve"> → </w:t>
                            </w:r>
                            <w:r w:rsidRPr="00F81B12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Texty ke mši svaté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46.7pt;margin-top:316.95pt;width:246.6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" strokecolor="white">
                <v:textbox inset="0,0,0,0">
                  <w:txbxContent>
                    <w:p w:rsidR="00987F2E" w:rsidRPr="002E13B1" w:rsidRDefault="00987F2E" w:rsidP="00987F2E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15"/>
                          <w:szCs w:val="15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 xml:space="preserve">V elektronické podobě najdete na </w:t>
                      </w:r>
                      <w:r w:rsidRPr="00F81B12">
                        <w:rPr>
                          <w:rFonts w:ascii="Book Antiqua" w:hAnsi="Book Antiqua"/>
                          <w:sz w:val="15"/>
                          <w:szCs w:val="15"/>
                          <w:u w:val="single"/>
                        </w:rPr>
                        <w:t>www.krasaliturgie.cz</w:t>
                      </w: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 xml:space="preserve"> → </w:t>
                      </w:r>
                      <w:r w:rsidRPr="00F81B12">
                        <w:rPr>
                          <w:rFonts w:ascii="Book Antiqua" w:hAnsi="Book Antiqua"/>
                          <w:sz w:val="15"/>
                          <w:szCs w:val="15"/>
                        </w:rPr>
                        <w:t>Ke stažení</w:t>
                      </w:r>
                      <w:r>
                        <w:rPr>
                          <w:rFonts w:ascii="Book Antiqua" w:hAnsi="Book Antiqua"/>
                          <w:i/>
                          <w:sz w:val="15"/>
                          <w:szCs w:val="15"/>
                        </w:rPr>
                        <w:t xml:space="preserve"> → </w:t>
                      </w:r>
                      <w:r w:rsidRPr="00F81B12">
                        <w:rPr>
                          <w:rFonts w:ascii="Book Antiqua" w:hAnsi="Book Antiqua"/>
                          <w:sz w:val="15"/>
                          <w:szCs w:val="15"/>
                        </w:rPr>
                        <w:t>Texty ke mši svaté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-501015</wp:posOffset>
                </wp:positionV>
                <wp:extent cx="3131820" cy="0"/>
                <wp:effectExtent l="6350" t="13335" r="5080" b="571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51.75pt;margin-top:-39.45pt;width:24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Ch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"/>
            </w:pict>
          </mc:Fallback>
        </mc:AlternateContent>
      </w: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-680720</wp:posOffset>
                </wp:positionV>
                <wp:extent cx="3131820" cy="179705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C2B" w:rsidRPr="006015F4" w:rsidRDefault="00A43A70" w:rsidP="003D284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Společná Mše posvěcení chrámu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51.75pt;margin-top:-53.6pt;width:246.6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Ot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" filled="f" stroked="f">
                <v:textbox inset="0,0,0,0">
                  <w:txbxContent>
                    <w:p w:rsidR="00E93C2B" w:rsidRPr="006015F4" w:rsidRDefault="00A43A70" w:rsidP="003D284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Společná Mše posvěcení chrámu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-431800</wp:posOffset>
                </wp:positionV>
                <wp:extent cx="1511935" cy="467995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F17" w:rsidRPr="00EF2649" w:rsidRDefault="00711D43" w:rsidP="00EF2649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VSTUP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F2649"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Mojž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. 27, 17)</w:t>
                            </w:r>
                            <w:r w:rsidR="00EF2649"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 Hrozné jest místo toto! Zde jest dům Boží a brána nebeská; a slouti bude síň Boží. </w:t>
                            </w:r>
                            <w:r w:rsidR="00EF2649"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(Ž. 83, 2-3)</w:t>
                            </w:r>
                            <w:r w:rsidR="00EF2649"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 Jak rozkošní jsou stánkové tvoji, Bože zástupů! Duše má touhou skomírá po síních Páně. Sláva Otci.</w:t>
                            </w:r>
                          </w:p>
                          <w:p w:rsidR="006F1F29" w:rsidRDefault="006F1F29" w:rsidP="001505B0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61403" w:rsidRDefault="00661403" w:rsidP="001505B0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61403" w:rsidRDefault="00661403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MODLITBA – </w:t>
                            </w:r>
                            <w:r w:rsidR="009D4BAB"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Bože, jenž každoročně nám obnovuješ den posvěcení tohoto chrámu a bez pohromy povždy dáváš obcovati svatým tajemstvím, vyslyš prosby lidu svého a uděl, aby kdokoliv do tohoto chrámu </w:t>
                            </w:r>
                            <w:proofErr w:type="gramStart"/>
                            <w:r w:rsidR="009D4BAB"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>vstupuje</w:t>
                            </w:r>
                            <w:proofErr w:type="gramEnd"/>
                            <w:r w:rsidR="009D4BAB"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 prositi za tvá dobrodiní, mohl se radovati, že všeho dosáhl. Skrze Pána našeho.</w:t>
                            </w:r>
                          </w:p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>ČTENÍ z </w:t>
                            </w:r>
                            <w:proofErr w:type="gramStart"/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>Apokalypse</w:t>
                            </w:r>
                            <w:proofErr w:type="gramEnd"/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 čili Zjevení sv. Jana Apoštola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(21, 2-5)</w:t>
                            </w:r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V těch dnech viděl jsem město svaté, Jerusalem nový,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 sestupuje s nebe od Boha, jsa připraven jako nevěsta ozdobená pro muže svého. A uslyšel jsem hlas veliký s nebe,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t xml:space="preserve"> praví: Hle, stánek</w:t>
                            </w:r>
                            <w:r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D4BAB" w:rsidRP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79.3pt;margin-top:-34pt;width:119.05pt;height:3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" stroked="f">
                <v:textbox inset="0,0,0,0">
                  <w:txbxContent>
                    <w:p w:rsidR="00855F17" w:rsidRPr="00EF2649" w:rsidRDefault="00711D43" w:rsidP="00EF2649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VSTUP </w:t>
                      </w:r>
                      <w:r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(</w:t>
                      </w:r>
                      <w:r w:rsidR="00EF2649"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Mojž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. 27, 17)</w:t>
                      </w:r>
                      <w:r w:rsidR="00EF2649"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 Hrozné jest místo toto! Zde jest dům Boží a brána nebeská; a slouti bude síň Boží. </w:t>
                      </w:r>
                      <w:r w:rsidR="00EF2649"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(Ž. 83, 2-3)</w:t>
                      </w:r>
                      <w:r w:rsidR="00EF2649"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 Jak rozkošní jsou stánkové tvoji, Bože zástupů! Duše má touhou skomírá po síních Páně. Sláva Otci.</w:t>
                      </w:r>
                    </w:p>
                    <w:p w:rsidR="006F1F29" w:rsidRDefault="006F1F29" w:rsidP="001505B0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</w:p>
                    <w:p w:rsidR="00661403" w:rsidRDefault="00661403" w:rsidP="001505B0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</w:p>
                    <w:p w:rsidR="00661403" w:rsidRDefault="00661403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MODLITBA – </w:t>
                      </w:r>
                      <w:r w:rsidR="009D4BAB"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Bože, jenž každoročně nám obnovuješ den posvěcení tohoto chrámu a bez pohromy povždy dáváš obcovati svatým tajemstvím, vyslyš prosby lidu svého a uděl, aby kdokoliv do tohoto chrámu </w:t>
                      </w:r>
                      <w:proofErr w:type="gramStart"/>
                      <w:r w:rsidR="009D4BAB"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>vstupuje</w:t>
                      </w:r>
                      <w:proofErr w:type="gramEnd"/>
                      <w:r w:rsidR="009D4BAB"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 prositi za tvá dobrodiní, mohl se radovati, že všeho dosáhl. Skrze Pána našeho.</w:t>
                      </w:r>
                    </w:p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</w:p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>ČTENÍ z </w:t>
                      </w:r>
                      <w:proofErr w:type="gramStart"/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>Apokalypse</w:t>
                      </w:r>
                      <w:proofErr w:type="gramEnd"/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 čili Zjevení sv. Jana Apoštola </w:t>
                      </w:r>
                      <w:r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(21, 2-5)</w:t>
                      </w:r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V těch dnech viděl jsem město svaté, Jerusalem nový,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>an</w:t>
                      </w:r>
                      <w:proofErr w:type="spellEnd"/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 sestupuje s nebe od Boha, jsa připraven jako nevěsta ozdobená pro muže svého. A uslyšel jsem hlas veliký s nebe,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>an</w:t>
                      </w:r>
                      <w:proofErr w:type="spellEnd"/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t xml:space="preserve"> praví: Hle, stánek</w:t>
                      </w:r>
                      <w:r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  <w:br/>
                      </w:r>
                    </w:p>
                    <w:p w:rsidR="009D4BAB" w:rsidRP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 w:cs="Lath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-431800</wp:posOffset>
                </wp:positionV>
                <wp:extent cx="1511935" cy="46799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30" w:rsidRDefault="003D2846" w:rsidP="00711D4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INTROITUS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EF2649"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Gen. 28, 17)</w:t>
                            </w:r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Ter-ríbilis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locus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iste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: hic do-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mus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Dei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et porta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cæli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et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vocábitur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aula Dei. </w:t>
                            </w:r>
                            <w:r w:rsidR="00EF2649"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Ps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. 83, 2-3)</w:t>
                            </w:r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Quam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dilécta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tabernácula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tua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Dómine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virtútum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!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concupíscit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déficit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ánima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mea in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átria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Dómini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V.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Glória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Patri</w:t>
                            </w:r>
                            <w:proofErr w:type="spellEnd"/>
                            <w:r w:rsidR="00EF2649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Default="009D4BAB" w:rsidP="00711D4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9D4BAB" w:rsidP="00711D4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9D4BAB" w:rsidP="00711D4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ORATIO – Deus, qui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síngulos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annos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hujus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-cti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templi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consecratiónis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réparas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diem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sacris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sem-per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mystériis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repræséntas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in-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cólumes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exáudi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preces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pópu-li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præsta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quisquis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hoc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templum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benefícia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peti-túrus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ingréditur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cuncta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impetrásse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lætétur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Per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Dóminum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nostrum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Default="009D4BAB" w:rsidP="00711D43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LÉCTIO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libri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Apocalýpsis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beáti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Joánnis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Apóstoli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(21,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  <w:t>2-5)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P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diébus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illis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Vidi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sanctam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civitátem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Jerúsalem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novam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descendéntem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cælo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Deo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parátam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sicut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sponsam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orná-tam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viro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audívi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vo-cem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throno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di-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céntem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Ecce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tabernáculum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51.75pt;margin-top:-34pt;width:119.05pt;height:36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" stroked="f">
                <v:textbox inset="0,0,0,0">
                  <w:txbxContent>
                    <w:p w:rsidR="00762130" w:rsidRDefault="003D2846" w:rsidP="00711D43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INTROITUS 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EF2649"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Gen. 28, 17)</w:t>
                      </w:r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Ter-ríbilis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locus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iste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: hic do-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mus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Dei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et porta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cæli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et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vocábitur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aula Dei. </w:t>
                      </w:r>
                      <w:r w:rsidR="00EF2649"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Ps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. 83, 2-3)</w:t>
                      </w:r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Quam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dilécta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tabernácula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tua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Dómine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virtútum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!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concupíscit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déficit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ánima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mea in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átria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Dómini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V.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Glória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Patri</w:t>
                      </w:r>
                      <w:proofErr w:type="spellEnd"/>
                      <w:r w:rsidR="00EF2649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9D4BAB" w:rsidRDefault="009D4BAB" w:rsidP="00711D43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9D4BAB" w:rsidRDefault="009D4BAB" w:rsidP="00711D43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9D4BAB" w:rsidRDefault="009D4BAB" w:rsidP="00711D43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ORATIO – Deus, qui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nobis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per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síngulos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annos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hujus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san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-cti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templi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consecratiónis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réparas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diem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sacris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sem-per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mystériis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repræséntas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in-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cólumes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exáudi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preces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pópu-li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præsta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quisquis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hoc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templum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benefícia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peti-túrus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ingréditur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cuncta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impetrásse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lætétur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Per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Dóminum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nostrum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9D4BAB" w:rsidRDefault="009D4BAB" w:rsidP="00711D43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LÉCTIO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libri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Apocalýpsis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beáti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Joánnis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Apóstoli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(21,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br/>
                        <w:t>2-5)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9D4BAB" w:rsidRP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diébus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illis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Vidi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sanctam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civitátem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Jerúsalem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novam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descendéntem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cælo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Deo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parátam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sicut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sponsam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orná-tam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viro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suo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audívi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vo-cem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magnam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throno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di-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céntem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Ecce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tabernáculum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56CA1">
        <w:rPr>
          <w:rFonts w:ascii="Baskerville Old Face" w:hAnsi="Baskerville Old Face" w:cs="Latha"/>
          <w:sz w:val="20"/>
          <w:szCs w:val="20"/>
        </w:rPr>
        <w:tab/>
      </w:r>
      <w:r w:rsidR="00B56CA1"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-662305</wp:posOffset>
                </wp:positionV>
                <wp:extent cx="1511935" cy="4860290"/>
                <wp:effectExtent l="0" t="4445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443" w:rsidRDefault="0052367B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napřed a vystoupil na strom planého fíku, aby ho uvid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ěl, neboť tudy měl jíti. A když </w:t>
                            </w:r>
                            <w:r w:rsidR="009D4BAB" w:rsidRPr="009D4BA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Ježíš</w:t>
                            </w:r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přišel k tomu místu, pohleděv vzhůru, spatřil ho a řekl k němu: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Zachee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sestup spěšně dolů, neboť dnes musím v domě tvém zůstati. I sestoupil spěšně a přijal ho s radostí. A všichni vidouce to, reptali řkouce: K člověku hříšnému zavítal.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Zacheus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však přistoupiv, řekl k Pánu: Aj, polovici majetku svého, Pane, dávám chudým, a oklamal-li jsem koho v čem, navrátím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čtvernásobně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A Ježíš řekl jemu: Dnes stalo se spasení domu tomuto, neboť i on jest syn Abrahamův. Vždyť Syn člověka přišel hledat a spasit, co </w:t>
                            </w:r>
                            <w:proofErr w:type="gramStart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bylo zahynulo</w:t>
                            </w:r>
                            <w:proofErr w:type="gramEnd"/>
                            <w:r w:rsid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642D5">
                              <w:rPr>
                                <w:rFonts w:ascii="Book Antiqua" w:hAnsi="Book Antiqua" w:cs="Latha"/>
                                <w:sz w:val="15"/>
                                <w:szCs w:val="15"/>
                              </w:rPr>
                              <w:t>Říká</w:t>
                            </w:r>
                            <w:proofErr w:type="gramEnd"/>
                            <w:r w:rsidRPr="002642D5">
                              <w:rPr>
                                <w:rFonts w:ascii="Book Antiqua" w:hAnsi="Book Antiqua" w:cs="Latha"/>
                                <w:sz w:val="15"/>
                                <w:szCs w:val="15"/>
                              </w:rPr>
                              <w:t xml:space="preserve"> se </w:t>
                            </w:r>
                            <w:proofErr w:type="gramStart"/>
                            <w:r w:rsidRPr="002642D5">
                              <w:rPr>
                                <w:rFonts w:ascii="Book Antiqua" w:hAnsi="Book Antiqua" w:cs="Latha"/>
                                <w:i/>
                                <w:iCs/>
                                <w:sz w:val="15"/>
                                <w:szCs w:val="15"/>
                              </w:rPr>
                              <w:t>Věřím</w:t>
                            </w:r>
                            <w:proofErr w:type="gramEnd"/>
                            <w:r w:rsidRPr="002642D5">
                              <w:rPr>
                                <w:rFonts w:ascii="Book Antiqua" w:hAnsi="Book Antiqua" w:cs="Latha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2D5">
                              <w:rPr>
                                <w:rFonts w:ascii="Book Antiqua" w:hAnsi="Book Antiqua" w:cs="Latha"/>
                                <w:color w:val="FFFFFF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2642D5" w:rsidRP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52367B" w:rsidRPr="002642D5" w:rsidRDefault="002642D5" w:rsidP="0052367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 w:rsidRPr="002642D5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OBĚTOVÁNÍ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(1.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Paral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. 29)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Pane Bože, ve sprostnosti srdce svého, obětoval jsem s radostí všecko: i lid tvůj, který se dostavil, viděl jsem nacházeti se u velké radosti. Bože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Israele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, zachovej tuto vůli, aleluja.</w:t>
                            </w:r>
                          </w:p>
                          <w:p w:rsidR="002642D5" w:rsidRPr="002642D5" w:rsidRDefault="002642D5" w:rsidP="0037629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80.05pt;margin-top:-52.15pt;width:119.05pt;height:38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" stroked="f">
                <v:textbox inset="0,0,0,0">
                  <w:txbxContent>
                    <w:p w:rsidR="00EC7443" w:rsidRDefault="0052367B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napřed a vystoupil na strom planého fíku, aby ho uvid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ěl, neboť tudy měl jíti. A když </w:t>
                      </w:r>
                      <w:r w:rsidR="009D4BAB" w:rsidRPr="009D4BA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Ježíš</w:t>
                      </w:r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přišel k tomu místu, pohleděv vzhůru, spatřil ho a řekl k němu: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Zachee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sestup spěšně dolů, neboť dnes musím v domě tvém zůstati. I sestoupil spěšně a přijal ho s radostí. A všichni vidouce to, reptali řkouce: K člověku hříšnému zavítal.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Zacheus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však přistoupiv, řekl k Pánu: Aj, polovici majetku svého, Pane, dávám chudým, a oklamal-li jsem koho v čem, navrátím </w:t>
                      </w:r>
                      <w:proofErr w:type="spell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čtvernásobně</w:t>
                      </w:r>
                      <w:proofErr w:type="spell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A Ježíš řekl jemu: Dnes stalo se spasení domu tomuto, neboť i on jest syn Abrahamův. Vždyť Syn člověka přišel hledat a spasit, co </w:t>
                      </w:r>
                      <w:proofErr w:type="gramStart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bylo zahynulo</w:t>
                      </w:r>
                      <w:proofErr w:type="gramEnd"/>
                      <w:r w:rsid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color w:val="FFFFFF"/>
                          <w:sz w:val="18"/>
                          <w:szCs w:val="18"/>
                        </w:rPr>
                      </w:pPr>
                      <w:proofErr w:type="gramStart"/>
                      <w:r w:rsidRPr="002642D5">
                        <w:rPr>
                          <w:rFonts w:ascii="Book Antiqua" w:hAnsi="Book Antiqua" w:cs="Latha"/>
                          <w:sz w:val="15"/>
                          <w:szCs w:val="15"/>
                        </w:rPr>
                        <w:t>Říká</w:t>
                      </w:r>
                      <w:proofErr w:type="gramEnd"/>
                      <w:r w:rsidRPr="002642D5">
                        <w:rPr>
                          <w:rFonts w:ascii="Book Antiqua" w:hAnsi="Book Antiqua" w:cs="Latha"/>
                          <w:sz w:val="15"/>
                          <w:szCs w:val="15"/>
                        </w:rPr>
                        <w:t xml:space="preserve"> se </w:t>
                      </w:r>
                      <w:proofErr w:type="gramStart"/>
                      <w:r w:rsidRPr="002642D5">
                        <w:rPr>
                          <w:rFonts w:ascii="Book Antiqua" w:hAnsi="Book Antiqua" w:cs="Latha"/>
                          <w:i/>
                          <w:iCs/>
                          <w:sz w:val="15"/>
                          <w:szCs w:val="15"/>
                        </w:rPr>
                        <w:t>Věřím</w:t>
                      </w:r>
                      <w:proofErr w:type="gramEnd"/>
                      <w:r w:rsidRPr="002642D5">
                        <w:rPr>
                          <w:rFonts w:ascii="Book Antiqua" w:hAnsi="Book Antiqua" w:cs="Latha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r w:rsidRPr="002642D5">
                        <w:rPr>
                          <w:rFonts w:ascii="Book Antiqua" w:hAnsi="Book Antiqua" w:cs="Latha"/>
                          <w:color w:val="FFFFFF"/>
                          <w:sz w:val="18"/>
                          <w:szCs w:val="18"/>
                        </w:rPr>
                        <w:t>G</w:t>
                      </w:r>
                    </w:p>
                    <w:p w:rsidR="002642D5" w:rsidRP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52367B" w:rsidRPr="002642D5" w:rsidRDefault="002642D5" w:rsidP="0052367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 w:rsidRPr="002642D5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OBĚTOVÁNÍ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 xml:space="preserve">(1. </w:t>
                      </w:r>
                      <w:proofErr w:type="spellStart"/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Paral</w:t>
                      </w:r>
                      <w:proofErr w:type="spellEnd"/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. 29)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Pane Bože, ve sprostnosti srdce svého, obětoval jsem s radostí všecko: i lid tvůj, který se dostavil, viděl jsem nacházeti se u velké radosti. Bože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Israele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, zachovej tuto vůli, aleluja.</w:t>
                      </w:r>
                    </w:p>
                    <w:p w:rsidR="002642D5" w:rsidRPr="002642D5" w:rsidRDefault="002642D5" w:rsidP="0037629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-662305</wp:posOffset>
                </wp:positionV>
                <wp:extent cx="1511935" cy="4860290"/>
                <wp:effectExtent l="0" t="4445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298" w:rsidRPr="0052367B" w:rsidRDefault="0052367B" w:rsidP="0092244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præcúrrens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ascéndit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árbo-rem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sycómorum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vidéret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e-um;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inde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transitú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9D4BAB" w:rsidRP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. Et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venísset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lo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suspíciens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Jesus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vidit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il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dixit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Zachǽe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festínans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descénde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quia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hó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in domo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tua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opórtet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mané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re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. Et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festínans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des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cén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excépit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illum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gaudens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. Et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vidérent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omnes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, mur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murábant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dicéntes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hóminem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peccatórem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diver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tísset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Stans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autem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Zachǽus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dixit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Dóminum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: Ecce, di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mídium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bonórum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meórum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Dómine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do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paupéribus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: et si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quid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áliquem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defraudávi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reddo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quádruplum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Jesus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Quia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hódie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salus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dó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mui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huic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facta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eo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ipse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fílius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Abrahæ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Venit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Fílius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hóminis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quǽrere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sa</w:t>
                            </w:r>
                            <w:r w:rsidR="00750922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vum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fácere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quod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pe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-</w:t>
                            </w:r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ríerat</w:t>
                            </w:r>
                            <w:proofErr w:type="spellEnd"/>
                            <w:r w:rsidR="009D4BAB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</w:t>
                            </w:r>
                            <w:r w:rsidR="002642D5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2642D5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 xml:space="preserve">Et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dicitur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2642D5">
                              <w:rPr>
                                <w:rFonts w:ascii="Book Antiqua" w:hAnsi="Book Antiqua"/>
                                <w:i/>
                                <w:iCs/>
                                <w:sz w:val="15"/>
                                <w:szCs w:val="15"/>
                              </w:rPr>
                              <w:t>Credo</w:t>
                            </w:r>
                            <w:proofErr w:type="spellEnd"/>
                            <w:r w:rsidR="002642D5">
                              <w:rPr>
                                <w:rFonts w:ascii="Book Antiqua" w:hAnsi="Book Antiqua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2642D5" w:rsidRDefault="002642D5" w:rsidP="00922448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:rsidR="0052367B" w:rsidRPr="002642D5" w:rsidRDefault="002642D5" w:rsidP="0052367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OFFERTORIUM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(1.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Paral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. 29, 17 et 18)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Dómine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Deus, in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simplicitáte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cordis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lætus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óbtuli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univérsa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; et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pópulum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tuum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repértus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vidi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cum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ingénti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gáudio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: Deus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Israel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custódi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hanc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volun-tátem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allelúja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642D5" w:rsidRPr="002642D5" w:rsidRDefault="002642D5" w:rsidP="002642D5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52.5pt;margin-top:-52.15pt;width:119.05pt;height:38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" stroked="f">
                <v:textbox inset="0,0,0,0">
                  <w:txbxContent>
                    <w:p w:rsidR="00376298" w:rsidRPr="0052367B" w:rsidRDefault="0052367B" w:rsidP="00922448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præcúrrens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ascéndit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árbo-rem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sycómorum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ut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vidéret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e-um;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quia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inde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transitú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9D4BAB" w:rsidRP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rus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. Et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cum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venísset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lo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cum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suspíciens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Jesus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vidit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il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lum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dixit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eum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Zachǽe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festínans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descénde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;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quia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hó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die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in domo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tua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opórtet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me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mané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re</w:t>
                      </w:r>
                      <w:proofErr w:type="spellEnd"/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. Et </w:t>
                      </w:r>
                      <w:proofErr w:type="spellStart"/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festínans</w:t>
                      </w:r>
                      <w:proofErr w:type="spellEnd"/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des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cén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excépit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illum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gaudens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. Et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cum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vidérent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omnes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, mur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murábant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dicéntes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hóminem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peccatórem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diver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tísset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Stans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autem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Zachǽus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dixit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Dóminum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: Ecce, di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mídium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bonórum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meórum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Dómine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do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paupéribus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: et si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quid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áliquem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defraudávi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reddo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quádruplum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Ait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Jesus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eum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Quia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hódie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salus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dó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mui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huic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facta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eo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ipse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fílius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Abrahæ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Venit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Fílius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hóminis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quǽrere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sa</w:t>
                      </w:r>
                      <w:r w:rsidR="00750922">
                        <w:rPr>
                          <w:rFonts w:ascii="Book Antiqua" w:hAnsi="Book Antiqua"/>
                          <w:sz w:val="18"/>
                          <w:szCs w:val="18"/>
                        </w:rPr>
                        <w:t>l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vum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fácere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quod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pe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>-</w:t>
                      </w:r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ríerat</w:t>
                      </w:r>
                      <w:proofErr w:type="spellEnd"/>
                      <w:r w:rsidR="009D4BAB">
                        <w:rPr>
                          <w:rFonts w:ascii="Book Antiqua" w:hAnsi="Book Antiqua"/>
                          <w:sz w:val="18"/>
                          <w:szCs w:val="18"/>
                        </w:rPr>
                        <w:t>.</w:t>
                      </w:r>
                      <w:r w:rsidR="002642D5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              </w:t>
                      </w:r>
                      <w:r w:rsidR="002642D5">
                        <w:rPr>
                          <w:rFonts w:ascii="Book Antiqua" w:hAnsi="Book Antiqua"/>
                          <w:sz w:val="15"/>
                          <w:szCs w:val="15"/>
                        </w:rPr>
                        <w:t xml:space="preserve">Et </w:t>
                      </w:r>
                      <w:proofErr w:type="spellStart"/>
                      <w:r w:rsidR="002642D5">
                        <w:rPr>
                          <w:rFonts w:ascii="Book Antiqua" w:hAnsi="Book Antiqua"/>
                          <w:sz w:val="15"/>
                          <w:szCs w:val="15"/>
                        </w:rPr>
                        <w:t>dicitur</w:t>
                      </w:r>
                      <w:proofErr w:type="spellEnd"/>
                      <w:r w:rsidR="002642D5">
                        <w:rPr>
                          <w:rFonts w:ascii="Book Antiqua" w:hAnsi="Book Antiqua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2642D5">
                        <w:rPr>
                          <w:rFonts w:ascii="Book Antiqua" w:hAnsi="Book Antiqua"/>
                          <w:i/>
                          <w:iCs/>
                          <w:sz w:val="15"/>
                          <w:szCs w:val="15"/>
                        </w:rPr>
                        <w:t>Credo</w:t>
                      </w:r>
                      <w:proofErr w:type="spellEnd"/>
                      <w:r w:rsidR="002642D5">
                        <w:rPr>
                          <w:rFonts w:ascii="Book Antiqua" w:hAnsi="Book Antiqua"/>
                          <w:sz w:val="15"/>
                          <w:szCs w:val="15"/>
                        </w:rPr>
                        <w:t>.</w:t>
                      </w:r>
                    </w:p>
                    <w:p w:rsidR="002642D5" w:rsidRDefault="002642D5" w:rsidP="00922448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:rsidR="0052367B" w:rsidRPr="002642D5" w:rsidRDefault="002642D5" w:rsidP="0052367B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OFFERTORIUM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</w:rPr>
                        <w:t xml:space="preserve">(1. </w:t>
                      </w:r>
                      <w:proofErr w:type="spellStart"/>
                      <w:r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</w:rPr>
                        <w:t>Paral</w:t>
                      </w:r>
                      <w:proofErr w:type="spellEnd"/>
                      <w:r>
                        <w:rPr>
                          <w:rFonts w:ascii="Book Antiqua" w:hAnsi="Book Antiqua"/>
                          <w:i/>
                          <w:iCs/>
                          <w:sz w:val="18"/>
                          <w:szCs w:val="18"/>
                        </w:rPr>
                        <w:t>. 29, 17 et 18)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Dómine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Deus, in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simplicitáte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cordis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mei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lætus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óbtuli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univérsa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; et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pópulum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tuum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repértus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est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vidi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cum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ingénti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gáudio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: Deus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Israel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custódi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hanc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volun-tátem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allelúja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.</w:t>
                      </w:r>
                    </w:p>
                    <w:p w:rsidR="002642D5" w:rsidRPr="002642D5" w:rsidRDefault="002642D5" w:rsidP="002642D5">
                      <w:pPr>
                        <w:spacing w:after="0" w:line="240" w:lineRule="auto"/>
                        <w:jc w:val="both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-662305</wp:posOffset>
                </wp:positionV>
                <wp:extent cx="1511935" cy="4860290"/>
                <wp:effectExtent l="0" t="4445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923" w:rsidRDefault="009D4BAB" w:rsidP="000C3D0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Boží s lidmi a přebývati bude s nimi, a oni budou jeho lidem, a on, Bůh, s nimi bude jejich Bohem; a setře Bůh všelikou slzu s očí jejich, a smrti nebude již; ani zármutku, ani křiku, ani bolesti nebude již, neboť první věci pominuly. I řekl ten, jenž seděl na trůně: Hle, obnovuji všecko.</w:t>
                            </w:r>
                          </w:p>
                          <w:p w:rsidR="009D4BAB" w:rsidRDefault="009D4BAB" w:rsidP="000C3D0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52367B" w:rsidP="000C3D0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STUPŇOVÝ ZPĚV – Místo toto je Bohem zřízeno,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nevý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-slovné svatosti, bez hanby jest. V. Bože, jejž obklopují andělské kůry, vyslyš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mod-litby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služebníků svých.</w:t>
                            </w:r>
                          </w:p>
                          <w:p w:rsidR="0052367B" w:rsidRPr="0052367B" w:rsidRDefault="0052367B" w:rsidP="000C3D0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Aleluja, aleluja. V.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(Ž. 137, 2)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Klaněti se budu směrem k chrámu tvému a vyznávati budu jméno tvé. Aleluja.</w:t>
                            </w:r>
                          </w:p>
                          <w:p w:rsidR="009D4BAB" w:rsidRDefault="009D4BAB" w:rsidP="000C3D0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9D4BAB" w:rsidP="000C3D0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EVANGELIUM †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Pokračová-ní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sv. Evangelia podle Lukáše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(19, 1-10)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Pr="009D4BAB" w:rsidRDefault="009D4BAB" w:rsidP="000C3D0A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Za onoho času vešed Ježíš ubíral se Jerichem. A hle, byl tu muž, jménem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Zacheus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a ten byl vrchním nad celníky, a byl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bohat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 I hleděl spatřiti Ježíše, který to jest, ale nemohl pro zástup, neb</w:t>
                            </w:r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oť byl postavy malé. Běžel tedy</w:t>
                            </w:r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82.15pt;margin-top:-52.15pt;width:119.05pt;height:38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kfg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" stroked="f">
                <v:textbox inset="0,0,0,0">
                  <w:txbxContent>
                    <w:p w:rsidR="00BC2923" w:rsidRDefault="009D4BAB" w:rsidP="000C3D0A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Boží s lidmi a přebývati bude s nimi, a oni budou jeho lidem, a on, Bůh, s nimi bude jejich Bohem; a setře Bůh všelikou slzu s očí jejich, a smrti nebude již; ani zármutku, ani křiku, ani bolesti nebude již, neboť první věci pominuly. I řekl ten, jenž seděl na trůně: Hle, obnovuji všecko.</w:t>
                      </w:r>
                    </w:p>
                    <w:p w:rsidR="009D4BAB" w:rsidRDefault="009D4BAB" w:rsidP="000C3D0A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9D4BAB" w:rsidRDefault="0052367B" w:rsidP="000C3D0A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STUPŇOVÝ ZPĚV – Místo toto je Bohem zřízeno,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nevý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-slovné svatosti, bez hanby jest. V. Bože, jejž obklopují andělské kůry, vyslyš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mod-litby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služebníků svých.</w:t>
                      </w:r>
                    </w:p>
                    <w:p w:rsidR="0052367B" w:rsidRPr="0052367B" w:rsidRDefault="0052367B" w:rsidP="000C3D0A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Aleluja, aleluja. V. </w:t>
                      </w:r>
                      <w:r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(Ž. 137, 2)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Klaněti se budu směrem k chrámu tvému a vyznávati budu jméno tvé. Aleluja.</w:t>
                      </w:r>
                    </w:p>
                    <w:p w:rsidR="009D4BAB" w:rsidRDefault="009D4BAB" w:rsidP="000C3D0A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9D4BAB" w:rsidRDefault="009D4BAB" w:rsidP="000C3D0A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EVANGELIUM †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Pokračová-ní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sv. Evangelia podle Lukáše 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(19, 1-10)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9D4BAB" w:rsidRPr="009D4BAB" w:rsidRDefault="009D4BAB" w:rsidP="000C3D0A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Za onoho času vešed Ježíš ubíral se Jerichem. A hle, byl tu muž, jménem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Zacheus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a ten byl vrchním nad celníky, a byl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bohat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 I hleděl spatřiti Ježíše, který to jest, ale nemohl pro zástup, neb</w:t>
                      </w:r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oť byl postavy malé. Běžel tedy</w:t>
                      </w:r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-662305</wp:posOffset>
                </wp:positionV>
                <wp:extent cx="1511935" cy="4860290"/>
                <wp:effectExtent l="4445" t="4445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86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Dei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homínibus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habi-tábit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eis.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ipsi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pópulus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ejus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erunt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ipse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Deus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eis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eórum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Deus: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abstér-get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Deus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omnem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lácrimam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ab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óculis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eórum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mors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ultra non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clamor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ultra,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prima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abiérunt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dixit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sedébat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throno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Ecce, nova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fácio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ómnia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52367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GRADUALE –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Locus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Deo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factus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inæstimábile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sacraméntum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irreprehensí-bilis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V. Deus, cui astat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Angelórum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chorus,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exáudi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preces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servórum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tuórum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367B" w:rsidRPr="0052367B" w:rsidRDefault="0052367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Allelúja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allelúja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V.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Ps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i/>
                                <w:sz w:val="18"/>
                                <w:szCs w:val="18"/>
                              </w:rPr>
                              <w:t>. 137, 2)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Adorábo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templum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sanctum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confitébor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nómini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Allelúja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</w:p>
                          <w:p w:rsid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EVANGELIUM †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Sequéntia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sancti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Evangélii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secúndum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Lucam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Latha"/>
                                <w:i/>
                                <w:iCs/>
                                <w:sz w:val="18"/>
                                <w:szCs w:val="18"/>
                              </w:rPr>
                              <w:t>(19, 1-10)</w:t>
                            </w: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D4BAB" w:rsidRPr="009D4BAB" w:rsidRDefault="009D4BAB" w:rsidP="009D4BAB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témpore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Ingréssus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Je-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perambulábat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Jéricho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. Et ecce, vir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nómine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Zachǽus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et hic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princeps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publicanó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-rum,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ipse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dives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et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quæré-bat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vidére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Jesum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esset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: et non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póterat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præ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turba</w:t>
                            </w:r>
                            <w:proofErr w:type="spellEnd"/>
                            <w:r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qui-a </w:t>
                            </w:r>
                            <w:proofErr w:type="spellStart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statúra</w:t>
                            </w:r>
                            <w:proofErr w:type="spellEnd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pusíllus</w:t>
                            </w:r>
                            <w:proofErr w:type="spellEnd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t>. Et</w:t>
                            </w:r>
                            <w:r w:rsidR="0052367B">
                              <w:rPr>
                                <w:rFonts w:ascii="Book Antiqua" w:hAnsi="Book Antiqua" w:cs="Lath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762130" w:rsidRPr="009D4BAB" w:rsidRDefault="00762130" w:rsidP="009D4B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45.4pt;margin-top:-52.15pt;width:119.05pt;height:38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xQgAIAAAgF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" stroked="f">
                <v:textbox inset="0,0,0,0">
                  <w:txbxContent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Dei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homínibus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habi-tábit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eis.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ipsi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pópulus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ejus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erunt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ipse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Deus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eis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erit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eórum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Deus: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abstér-get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Deus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omnem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lácrimam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ab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óculis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eórum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mors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ultra non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erit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neque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neque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clamor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neque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erit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ultra,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quia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prima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abiérunt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dixit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sedébat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throno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Ecce, nova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fácio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ómnia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9D4BAB" w:rsidRDefault="0052367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GRADUALE –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Locus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iste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Deo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factus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est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inæstimábile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sacraméntum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irreprehensí-bilis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est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V. Deus, cui astat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Angelórum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chorus,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exáudi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preces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servórum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tuórum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52367B" w:rsidRPr="0052367B" w:rsidRDefault="0052367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Allelúja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allelúja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V. </w:t>
                      </w:r>
                      <w:r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Ps</w:t>
                      </w:r>
                      <w:proofErr w:type="spellEnd"/>
                      <w:r>
                        <w:rPr>
                          <w:rFonts w:ascii="Book Antiqua" w:hAnsi="Book Antiqua" w:cs="Latha"/>
                          <w:i/>
                          <w:sz w:val="18"/>
                          <w:szCs w:val="18"/>
                        </w:rPr>
                        <w:t>. 137, 2)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Adorábo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templum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sanctum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confitébor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nómini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Allelúja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</w:p>
                    <w:p w:rsid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EVANGELIUM †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Sequéntia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sancti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Evangélii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secúndum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Lucam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 w:cs="Latha"/>
                          <w:i/>
                          <w:iCs/>
                          <w:sz w:val="18"/>
                          <w:szCs w:val="18"/>
                        </w:rPr>
                        <w:t>(19, 1-10)</w:t>
                      </w: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</w:t>
                      </w:r>
                    </w:p>
                    <w:p w:rsidR="009D4BAB" w:rsidRPr="009D4BAB" w:rsidRDefault="009D4BAB" w:rsidP="009D4BAB">
                      <w:pPr>
                        <w:spacing w:after="0" w:line="240" w:lineRule="auto"/>
                        <w:jc w:val="both"/>
                        <w:rPr>
                          <w:rFonts w:ascii="Book Antiqua" w:hAnsi="Book Antiqua" w:cs="Lath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illo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témpore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Ingréssus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Je-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perambulábat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Jéricho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. Et ecce, vir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nómine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Zachǽus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et hic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princeps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erat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publicanó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-rum,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ipse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dives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et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quæré-bat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vidére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Jesum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esset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: et non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póterat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præ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turba</w:t>
                      </w:r>
                      <w:proofErr w:type="spellEnd"/>
                      <w:r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, </w:t>
                      </w:r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qui-a </w:t>
                      </w:r>
                      <w:proofErr w:type="spellStart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statúra</w:t>
                      </w:r>
                      <w:proofErr w:type="spellEnd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pusíllus</w:t>
                      </w:r>
                      <w:proofErr w:type="spellEnd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t>. Et</w:t>
                      </w:r>
                      <w:r w:rsidR="0052367B">
                        <w:rPr>
                          <w:rFonts w:ascii="Book Antiqua" w:hAnsi="Book Antiqua" w:cs="Latha"/>
                          <w:sz w:val="18"/>
                          <w:szCs w:val="18"/>
                        </w:rPr>
                        <w:br/>
                      </w:r>
                    </w:p>
                    <w:p w:rsidR="00762130" w:rsidRPr="009D4BAB" w:rsidRDefault="00762130" w:rsidP="009D4BAB"/>
                  </w:txbxContent>
                </v:textbox>
              </v:shape>
            </w:pict>
          </mc:Fallback>
        </mc:AlternateContent>
      </w:r>
    </w:p>
    <w:sectPr w:rsidR="005E4707" w:rsidSect="003D11C7">
      <w:type w:val="nextColumn"/>
      <w:pgSz w:w="11906" w:h="8419" w:code="9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01" w:rsidRDefault="004F3201" w:rsidP="003D11C7">
      <w:pPr>
        <w:spacing w:after="0" w:line="240" w:lineRule="auto"/>
      </w:pPr>
      <w:r>
        <w:separator/>
      </w:r>
    </w:p>
  </w:endnote>
  <w:endnote w:type="continuationSeparator" w:id="0">
    <w:p w:rsidR="004F3201" w:rsidRDefault="004F3201" w:rsidP="003D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01" w:rsidRDefault="004F3201" w:rsidP="003D11C7">
      <w:pPr>
        <w:spacing w:after="0" w:line="240" w:lineRule="auto"/>
      </w:pPr>
      <w:r>
        <w:separator/>
      </w:r>
    </w:p>
  </w:footnote>
  <w:footnote w:type="continuationSeparator" w:id="0">
    <w:p w:rsidR="004F3201" w:rsidRDefault="004F3201" w:rsidP="003D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C7"/>
    <w:rsid w:val="000221F9"/>
    <w:rsid w:val="00054059"/>
    <w:rsid w:val="000572F0"/>
    <w:rsid w:val="000865D8"/>
    <w:rsid w:val="000C3D0A"/>
    <w:rsid w:val="000C64FC"/>
    <w:rsid w:val="000D4313"/>
    <w:rsid w:val="000F23DD"/>
    <w:rsid w:val="00111ED2"/>
    <w:rsid w:val="001430A4"/>
    <w:rsid w:val="001505B0"/>
    <w:rsid w:val="00165829"/>
    <w:rsid w:val="001742C3"/>
    <w:rsid w:val="001C5F2E"/>
    <w:rsid w:val="00223967"/>
    <w:rsid w:val="00257E19"/>
    <w:rsid w:val="002642D5"/>
    <w:rsid w:val="00267CFB"/>
    <w:rsid w:val="0027569E"/>
    <w:rsid w:val="002C27F1"/>
    <w:rsid w:val="002D782B"/>
    <w:rsid w:val="002E42C5"/>
    <w:rsid w:val="003179D9"/>
    <w:rsid w:val="00376298"/>
    <w:rsid w:val="00391387"/>
    <w:rsid w:val="003A1F0B"/>
    <w:rsid w:val="003B1B9B"/>
    <w:rsid w:val="003C4C9E"/>
    <w:rsid w:val="003C7CDB"/>
    <w:rsid w:val="003D11C7"/>
    <w:rsid w:val="003D2846"/>
    <w:rsid w:val="003E6735"/>
    <w:rsid w:val="00400F6C"/>
    <w:rsid w:val="004225D7"/>
    <w:rsid w:val="00453063"/>
    <w:rsid w:val="004F3201"/>
    <w:rsid w:val="0052367B"/>
    <w:rsid w:val="00530BC1"/>
    <w:rsid w:val="005317A2"/>
    <w:rsid w:val="005322FA"/>
    <w:rsid w:val="00563B51"/>
    <w:rsid w:val="00582742"/>
    <w:rsid w:val="005A01A3"/>
    <w:rsid w:val="005E4661"/>
    <w:rsid w:val="005E4707"/>
    <w:rsid w:val="006015F4"/>
    <w:rsid w:val="0061637A"/>
    <w:rsid w:val="00617258"/>
    <w:rsid w:val="00645E1A"/>
    <w:rsid w:val="00646B4F"/>
    <w:rsid w:val="00661403"/>
    <w:rsid w:val="0066455B"/>
    <w:rsid w:val="00684B3F"/>
    <w:rsid w:val="00697D94"/>
    <w:rsid w:val="006A606C"/>
    <w:rsid w:val="006E69AE"/>
    <w:rsid w:val="006F1F29"/>
    <w:rsid w:val="006F4374"/>
    <w:rsid w:val="00711D43"/>
    <w:rsid w:val="00750922"/>
    <w:rsid w:val="00762130"/>
    <w:rsid w:val="00763F19"/>
    <w:rsid w:val="007A745B"/>
    <w:rsid w:val="007B4B61"/>
    <w:rsid w:val="007D3917"/>
    <w:rsid w:val="00837A54"/>
    <w:rsid w:val="00855F17"/>
    <w:rsid w:val="008C3F00"/>
    <w:rsid w:val="008D7958"/>
    <w:rsid w:val="009132C0"/>
    <w:rsid w:val="00914E76"/>
    <w:rsid w:val="0091702C"/>
    <w:rsid w:val="00922448"/>
    <w:rsid w:val="00924365"/>
    <w:rsid w:val="00945B03"/>
    <w:rsid w:val="009522E7"/>
    <w:rsid w:val="00987F2E"/>
    <w:rsid w:val="009B21B2"/>
    <w:rsid w:val="009B3DF3"/>
    <w:rsid w:val="009B5DD9"/>
    <w:rsid w:val="009B6F13"/>
    <w:rsid w:val="009D2012"/>
    <w:rsid w:val="009D4BAB"/>
    <w:rsid w:val="009E20A9"/>
    <w:rsid w:val="00A202E9"/>
    <w:rsid w:val="00A43A70"/>
    <w:rsid w:val="00A448E3"/>
    <w:rsid w:val="00A65C89"/>
    <w:rsid w:val="00AC6985"/>
    <w:rsid w:val="00AD5593"/>
    <w:rsid w:val="00AF2B9F"/>
    <w:rsid w:val="00B03978"/>
    <w:rsid w:val="00B16202"/>
    <w:rsid w:val="00B36C90"/>
    <w:rsid w:val="00B40828"/>
    <w:rsid w:val="00B56CA1"/>
    <w:rsid w:val="00BA4E5B"/>
    <w:rsid w:val="00BB2241"/>
    <w:rsid w:val="00BC2923"/>
    <w:rsid w:val="00BD0C6E"/>
    <w:rsid w:val="00BF39A6"/>
    <w:rsid w:val="00C11922"/>
    <w:rsid w:val="00C216D4"/>
    <w:rsid w:val="00C43F60"/>
    <w:rsid w:val="00CB508C"/>
    <w:rsid w:val="00CE33DE"/>
    <w:rsid w:val="00CE7579"/>
    <w:rsid w:val="00CF12A8"/>
    <w:rsid w:val="00D02D86"/>
    <w:rsid w:val="00D04796"/>
    <w:rsid w:val="00D13289"/>
    <w:rsid w:val="00D3151A"/>
    <w:rsid w:val="00D51196"/>
    <w:rsid w:val="00DD5B50"/>
    <w:rsid w:val="00DE488F"/>
    <w:rsid w:val="00DF4D70"/>
    <w:rsid w:val="00E018BB"/>
    <w:rsid w:val="00E20846"/>
    <w:rsid w:val="00E26EF7"/>
    <w:rsid w:val="00E270BC"/>
    <w:rsid w:val="00E65757"/>
    <w:rsid w:val="00E87939"/>
    <w:rsid w:val="00E9326E"/>
    <w:rsid w:val="00E93C2B"/>
    <w:rsid w:val="00EB1C62"/>
    <w:rsid w:val="00EC56A6"/>
    <w:rsid w:val="00EC6958"/>
    <w:rsid w:val="00EC7443"/>
    <w:rsid w:val="00E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D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11C7"/>
  </w:style>
  <w:style w:type="paragraph" w:styleId="Zpat">
    <w:name w:val="footer"/>
    <w:basedOn w:val="Normln"/>
    <w:link w:val="Zpat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11C7"/>
  </w:style>
  <w:style w:type="paragraph" w:styleId="Textbubliny">
    <w:name w:val="Balloon Text"/>
    <w:basedOn w:val="Normln"/>
    <w:link w:val="TextbublinyChar"/>
    <w:uiPriority w:val="99"/>
    <w:semiHidden/>
    <w:unhideWhenUsed/>
    <w:rsid w:val="003D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D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11C7"/>
  </w:style>
  <w:style w:type="paragraph" w:styleId="Zpat">
    <w:name w:val="footer"/>
    <w:basedOn w:val="Normln"/>
    <w:link w:val="ZpatChar"/>
    <w:uiPriority w:val="99"/>
    <w:semiHidden/>
    <w:unhideWhenUsed/>
    <w:rsid w:val="003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11C7"/>
  </w:style>
  <w:style w:type="paragraph" w:styleId="Textbubliny">
    <w:name w:val="Balloon Text"/>
    <w:basedOn w:val="Normln"/>
    <w:link w:val="TextbublinyChar"/>
    <w:uiPriority w:val="99"/>
    <w:semiHidden/>
    <w:unhideWhenUsed/>
    <w:rsid w:val="003D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pc</cp:lastModifiedBy>
  <cp:revision>4</cp:revision>
  <cp:lastPrinted>2009-12-29T20:50:00Z</cp:lastPrinted>
  <dcterms:created xsi:type="dcterms:W3CDTF">2014-11-03T18:40:00Z</dcterms:created>
  <dcterms:modified xsi:type="dcterms:W3CDTF">2014-11-12T13:48:00Z</dcterms:modified>
</cp:coreProperties>
</file>